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49" w:rsidRDefault="00CB7E49" w:rsidP="00CB7E49">
      <w:pPr>
        <w:jc w:val="both"/>
        <w:rPr>
          <w:color w:val="000000" w:themeColor="text1"/>
        </w:rPr>
      </w:pPr>
      <w:r>
        <w:rPr>
          <w:noProof/>
          <w:color w:val="000000" w:themeColor="text1"/>
          <w:lang w:eastAsia="en-IE"/>
        </w:rPr>
        <mc:AlternateContent>
          <mc:Choice Requires="wps">
            <w:drawing>
              <wp:anchor distT="0" distB="0" distL="114300" distR="114300" simplePos="0" relativeHeight="251661312" behindDoc="0" locked="0" layoutInCell="1" allowOverlap="1" wp14:anchorId="790510A3" wp14:editId="525C2643">
                <wp:simplePos x="3200400" y="731520"/>
                <wp:positionH relativeFrom="margin">
                  <wp:align>right</wp:align>
                </wp:positionH>
                <wp:positionV relativeFrom="margin">
                  <wp:align>top</wp:align>
                </wp:positionV>
                <wp:extent cx="3642360" cy="1943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0C5" w:rsidRPr="0054707E" w:rsidRDefault="005970C5" w:rsidP="00CB7E49">
                            <w:pPr>
                              <w:spacing w:after="0" w:line="240" w:lineRule="auto"/>
                              <w:jc w:val="center"/>
                              <w:rPr>
                                <w:b/>
                                <w:smallCaps/>
                                <w:sz w:val="32"/>
                                <w:szCs w:val="32"/>
                              </w:rPr>
                            </w:pPr>
                            <w:r>
                              <w:rPr>
                                <w:b/>
                                <w:smallCaps/>
                                <w:sz w:val="32"/>
                                <w:szCs w:val="32"/>
                              </w:rPr>
                              <w:t>Scoil Náisiúnta Cholmcille Naofa</w:t>
                            </w:r>
                          </w:p>
                          <w:p w:rsidR="005970C5" w:rsidRPr="0054707E" w:rsidRDefault="005970C5" w:rsidP="00CB7E49">
                            <w:pPr>
                              <w:spacing w:after="0" w:line="240" w:lineRule="auto"/>
                              <w:jc w:val="center"/>
                              <w:rPr>
                                <w:b/>
                                <w:smallCaps/>
                                <w:sz w:val="32"/>
                                <w:szCs w:val="32"/>
                              </w:rPr>
                            </w:pPr>
                            <w:r w:rsidRPr="0054707E">
                              <w:rPr>
                                <w:b/>
                                <w:smallCaps/>
                                <w:sz w:val="32"/>
                                <w:szCs w:val="32"/>
                              </w:rPr>
                              <w:t>Castlegar</w:t>
                            </w:r>
                          </w:p>
                          <w:p w:rsidR="005970C5" w:rsidRDefault="005970C5" w:rsidP="00CB7E49">
                            <w:pPr>
                              <w:pStyle w:val="Heading1"/>
                              <w:spacing w:before="0" w:line="240" w:lineRule="auto"/>
                              <w:jc w:val="center"/>
                              <w:rPr>
                                <w:b/>
                              </w:rPr>
                            </w:pPr>
                            <w:r w:rsidRPr="0054707E">
                              <w:rPr>
                                <w:b/>
                              </w:rPr>
                              <w:t>Galway</w:t>
                            </w:r>
                          </w:p>
                          <w:p w:rsidR="005970C5" w:rsidRPr="003E7386" w:rsidRDefault="005970C5" w:rsidP="00CB7E49">
                            <w:pPr>
                              <w:spacing w:after="0" w:line="240" w:lineRule="auto"/>
                              <w:jc w:val="center"/>
                            </w:pPr>
                          </w:p>
                          <w:p w:rsidR="005970C5" w:rsidRDefault="005970C5" w:rsidP="00CB7E49">
                            <w:pPr>
                              <w:spacing w:after="0" w:line="240" w:lineRule="auto"/>
                              <w:jc w:val="center"/>
                            </w:pPr>
                            <w:r>
                              <w:t xml:space="preserve">Acting </w:t>
                            </w:r>
                            <w:proofErr w:type="gramStart"/>
                            <w:r>
                              <w:t>Principal :</w:t>
                            </w:r>
                            <w:proofErr w:type="gramEnd"/>
                            <w:r>
                              <w:t xml:space="preserve"> Caitriona McCormack</w:t>
                            </w:r>
                          </w:p>
                          <w:p w:rsidR="005970C5" w:rsidRDefault="005970C5" w:rsidP="00CB7E49">
                            <w:pPr>
                              <w:spacing w:after="0" w:line="240" w:lineRule="auto"/>
                              <w:jc w:val="center"/>
                            </w:pPr>
                            <w:r>
                              <w:t xml:space="preserve">Email : </w:t>
                            </w:r>
                            <w:hyperlink r:id="rId8" w:history="1">
                              <w:r w:rsidRPr="00352227">
                                <w:rPr>
                                  <w:rStyle w:val="Hyperlink"/>
                                </w:rPr>
                                <w:t>castlegarns@gmail.com</w:t>
                              </w:r>
                            </w:hyperlink>
                          </w:p>
                          <w:p w:rsidR="005970C5" w:rsidRDefault="005970C5" w:rsidP="00CB7E49">
                            <w:pPr>
                              <w:spacing w:after="0" w:line="240" w:lineRule="auto"/>
                              <w:jc w:val="center"/>
                            </w:pPr>
                            <w:r>
                              <w:t>Website: castlegarns.ie</w:t>
                            </w:r>
                          </w:p>
                          <w:p w:rsidR="005970C5" w:rsidRDefault="005970C5" w:rsidP="00CB7E49">
                            <w:pPr>
                              <w:spacing w:after="0" w:line="240" w:lineRule="auto"/>
                              <w:jc w:val="center"/>
                            </w:pPr>
                            <w:r>
                              <w:t>Roll No. 17221K</w:t>
                            </w:r>
                          </w:p>
                          <w:p w:rsidR="005970C5" w:rsidRDefault="005970C5" w:rsidP="00CB7E49">
                            <w:pPr>
                              <w:spacing w:after="0" w:line="240" w:lineRule="auto"/>
                              <w:jc w:val="center"/>
                            </w:pPr>
                            <w:r>
                              <w:rPr>
                                <w:sz w:val="28"/>
                              </w:rPr>
                              <w:sym w:font="Wingdings" w:char="F029"/>
                            </w:r>
                            <w:r>
                              <w:t xml:space="preserve"> 091-757362</w:t>
                            </w:r>
                          </w:p>
                          <w:p w:rsidR="005970C5" w:rsidRDefault="005970C5" w:rsidP="00CB7E49">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510A3" id="_x0000_t202" coordsize="21600,21600" o:spt="202" path="m,l,21600r21600,l21600,xe">
                <v:stroke joinstyle="miter"/>
                <v:path gradientshapeok="t" o:connecttype="rect"/>
              </v:shapetype>
              <v:shape id="Text Box 2" o:spid="_x0000_s1026" type="#_x0000_t202" style="position:absolute;left:0;text-align:left;margin-left:235.6pt;margin-top:0;width:286.8pt;height:153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37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T4r8vMZmCjYsrI4z9L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" stroked="f">
                <v:textbox>
                  <w:txbxContent>
                    <w:p w:rsidR="005970C5" w:rsidRPr="0054707E" w:rsidRDefault="005970C5" w:rsidP="00CB7E49">
                      <w:pPr>
                        <w:spacing w:after="0" w:line="240" w:lineRule="auto"/>
                        <w:jc w:val="center"/>
                        <w:rPr>
                          <w:b/>
                          <w:smallCaps/>
                          <w:sz w:val="32"/>
                          <w:szCs w:val="32"/>
                        </w:rPr>
                      </w:pPr>
                      <w:r>
                        <w:rPr>
                          <w:b/>
                          <w:smallCaps/>
                          <w:sz w:val="32"/>
                          <w:szCs w:val="32"/>
                        </w:rPr>
                        <w:t>Scoil Náisiúnta Cholmcille Naofa</w:t>
                      </w:r>
                    </w:p>
                    <w:p w:rsidR="005970C5" w:rsidRPr="0054707E" w:rsidRDefault="005970C5" w:rsidP="00CB7E49">
                      <w:pPr>
                        <w:spacing w:after="0" w:line="240" w:lineRule="auto"/>
                        <w:jc w:val="center"/>
                        <w:rPr>
                          <w:b/>
                          <w:smallCaps/>
                          <w:sz w:val="32"/>
                          <w:szCs w:val="32"/>
                        </w:rPr>
                      </w:pPr>
                      <w:r w:rsidRPr="0054707E">
                        <w:rPr>
                          <w:b/>
                          <w:smallCaps/>
                          <w:sz w:val="32"/>
                          <w:szCs w:val="32"/>
                        </w:rPr>
                        <w:t>Castlegar</w:t>
                      </w:r>
                    </w:p>
                    <w:p w:rsidR="005970C5" w:rsidRDefault="005970C5" w:rsidP="00CB7E49">
                      <w:pPr>
                        <w:pStyle w:val="Heading1"/>
                        <w:spacing w:before="0" w:line="240" w:lineRule="auto"/>
                        <w:jc w:val="center"/>
                        <w:rPr>
                          <w:b/>
                        </w:rPr>
                      </w:pPr>
                      <w:r w:rsidRPr="0054707E">
                        <w:rPr>
                          <w:b/>
                        </w:rPr>
                        <w:t>Galway</w:t>
                      </w:r>
                    </w:p>
                    <w:p w:rsidR="005970C5" w:rsidRPr="003E7386" w:rsidRDefault="005970C5" w:rsidP="00CB7E49">
                      <w:pPr>
                        <w:spacing w:after="0" w:line="240" w:lineRule="auto"/>
                        <w:jc w:val="center"/>
                      </w:pPr>
                    </w:p>
                    <w:p w:rsidR="005970C5" w:rsidRDefault="005970C5" w:rsidP="00CB7E49">
                      <w:pPr>
                        <w:spacing w:after="0" w:line="240" w:lineRule="auto"/>
                        <w:jc w:val="center"/>
                      </w:pPr>
                      <w:r>
                        <w:t xml:space="preserve">Acting </w:t>
                      </w:r>
                      <w:proofErr w:type="gramStart"/>
                      <w:r>
                        <w:t>Principal :</w:t>
                      </w:r>
                      <w:proofErr w:type="gramEnd"/>
                      <w:r>
                        <w:t xml:space="preserve"> Caitriona McCormack</w:t>
                      </w:r>
                    </w:p>
                    <w:p w:rsidR="005970C5" w:rsidRDefault="005970C5" w:rsidP="00CB7E49">
                      <w:pPr>
                        <w:spacing w:after="0" w:line="240" w:lineRule="auto"/>
                        <w:jc w:val="center"/>
                      </w:pPr>
                      <w:r>
                        <w:t xml:space="preserve">Email : </w:t>
                      </w:r>
                      <w:hyperlink r:id="rId9" w:history="1">
                        <w:r w:rsidRPr="00352227">
                          <w:rPr>
                            <w:rStyle w:val="Hyperlink"/>
                          </w:rPr>
                          <w:t>castlegarns@gmail.com</w:t>
                        </w:r>
                      </w:hyperlink>
                    </w:p>
                    <w:p w:rsidR="005970C5" w:rsidRDefault="005970C5" w:rsidP="00CB7E49">
                      <w:pPr>
                        <w:spacing w:after="0" w:line="240" w:lineRule="auto"/>
                        <w:jc w:val="center"/>
                      </w:pPr>
                      <w:r>
                        <w:t>Website: castlegarns.ie</w:t>
                      </w:r>
                    </w:p>
                    <w:p w:rsidR="005970C5" w:rsidRDefault="005970C5" w:rsidP="00CB7E49">
                      <w:pPr>
                        <w:spacing w:after="0" w:line="240" w:lineRule="auto"/>
                        <w:jc w:val="center"/>
                      </w:pPr>
                      <w:r>
                        <w:t>Roll No. 17221K</w:t>
                      </w:r>
                    </w:p>
                    <w:p w:rsidR="005970C5" w:rsidRDefault="005970C5" w:rsidP="00CB7E49">
                      <w:pPr>
                        <w:spacing w:after="0" w:line="240" w:lineRule="auto"/>
                        <w:jc w:val="center"/>
                      </w:pPr>
                      <w:r>
                        <w:rPr>
                          <w:sz w:val="28"/>
                        </w:rPr>
                        <w:sym w:font="Wingdings" w:char="F029"/>
                      </w:r>
                      <w:r>
                        <w:t xml:space="preserve"> 091-757362</w:t>
                      </w:r>
                    </w:p>
                    <w:p w:rsidR="005970C5" w:rsidRDefault="005970C5" w:rsidP="00CB7E49">
                      <w:pPr>
                        <w:spacing w:after="0" w:line="240" w:lineRule="auto"/>
                        <w:jc w:val="center"/>
                      </w:pPr>
                    </w:p>
                  </w:txbxContent>
                </v:textbox>
                <w10:wrap type="square" anchorx="margin" anchory="margin"/>
              </v:shape>
            </w:pict>
          </mc:Fallback>
        </mc:AlternateContent>
      </w:r>
      <w:r w:rsidRPr="00082695">
        <w:rPr>
          <w:noProof/>
          <w:color w:val="000000" w:themeColor="text1"/>
          <w:lang w:eastAsia="en-IE"/>
        </w:rPr>
        <w:drawing>
          <wp:anchor distT="0" distB="0" distL="114300" distR="114300" simplePos="0" relativeHeight="251662336" behindDoc="0" locked="0" layoutInCell="1" allowOverlap="1" wp14:anchorId="3434CBA8" wp14:editId="6875B469">
            <wp:simplePos x="0" y="0"/>
            <wp:positionH relativeFrom="margin">
              <wp:align>left</wp:align>
            </wp:positionH>
            <wp:positionV relativeFrom="margin">
              <wp:align>top</wp:align>
            </wp:positionV>
            <wp:extent cx="903605" cy="10045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05" cy="1004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B7446" w:rsidRDefault="002B7446" w:rsidP="00CB7E49">
      <w:pPr>
        <w:spacing w:after="0" w:line="240" w:lineRule="auto"/>
        <w:rPr>
          <w:rFonts w:ascii="Times New Roman" w:eastAsiaTheme="minorEastAsia" w:hAnsi="Times New Roman" w:cs="Times New Roman"/>
          <w:color w:val="1F4E79" w:themeColor="accent1" w:themeShade="80"/>
        </w:rPr>
      </w:pPr>
    </w:p>
    <w:p w:rsidR="00CB7E49" w:rsidRDefault="00CB7E49" w:rsidP="00CB7E49">
      <w:pPr>
        <w:spacing w:after="0" w:line="240" w:lineRule="auto"/>
        <w:rPr>
          <w:rFonts w:ascii="Times New Roman" w:eastAsiaTheme="minorEastAsia" w:hAnsi="Times New Roman" w:cs="Times New Roman"/>
          <w:color w:val="1F4E79" w:themeColor="accent1" w:themeShade="80"/>
        </w:rPr>
      </w:pPr>
    </w:p>
    <w:p w:rsidR="00CB7E49" w:rsidRDefault="00CB7E49" w:rsidP="00CB7E49">
      <w:pPr>
        <w:spacing w:after="0" w:line="240" w:lineRule="auto"/>
        <w:rPr>
          <w:rFonts w:ascii="Times New Roman" w:eastAsiaTheme="minorEastAsia" w:hAnsi="Times New Roman" w:cs="Times New Roman"/>
          <w:color w:val="1F4E79" w:themeColor="accent1" w:themeShade="80"/>
        </w:rPr>
      </w:pPr>
    </w:p>
    <w:p w:rsidR="00CB7E49" w:rsidRDefault="00CB7E49" w:rsidP="00CB7E49">
      <w:pPr>
        <w:spacing w:after="0" w:line="240" w:lineRule="auto"/>
        <w:rPr>
          <w:rFonts w:ascii="Times New Roman" w:eastAsiaTheme="minorEastAsia" w:hAnsi="Times New Roman" w:cs="Times New Roman"/>
          <w:color w:val="1F4E79" w:themeColor="accent1" w:themeShade="80"/>
        </w:rPr>
      </w:pPr>
    </w:p>
    <w:p w:rsidR="00CB7E49" w:rsidRDefault="00CB7E49" w:rsidP="00CB7E49">
      <w:pPr>
        <w:spacing w:after="0" w:line="240" w:lineRule="auto"/>
        <w:rPr>
          <w:rFonts w:ascii="Times New Roman" w:eastAsiaTheme="minorEastAsia" w:hAnsi="Times New Roman" w:cs="Times New Roman"/>
          <w:color w:val="1F4E79" w:themeColor="accent1" w:themeShade="80"/>
        </w:rPr>
      </w:pPr>
    </w:p>
    <w:p w:rsidR="00CB7E49" w:rsidRDefault="00CB7E49" w:rsidP="00CB7E49">
      <w:pPr>
        <w:spacing w:after="0" w:line="240" w:lineRule="auto"/>
        <w:rPr>
          <w:rFonts w:ascii="Times New Roman" w:eastAsiaTheme="minorEastAsia" w:hAnsi="Times New Roman" w:cs="Times New Roman"/>
          <w:color w:val="1F4E79" w:themeColor="accent1" w:themeShade="80"/>
        </w:rPr>
      </w:pPr>
    </w:p>
    <w:p w:rsidR="00CB7E49" w:rsidRDefault="00CB7E49" w:rsidP="00CB7E49">
      <w:pPr>
        <w:spacing w:after="0" w:line="240" w:lineRule="auto"/>
        <w:rPr>
          <w:rFonts w:ascii="Times New Roman" w:eastAsiaTheme="minorEastAsia" w:hAnsi="Times New Roman" w:cs="Times New Roman"/>
          <w:color w:val="1F4E79" w:themeColor="accent1" w:themeShade="80"/>
        </w:rPr>
      </w:pPr>
    </w:p>
    <w:p w:rsidR="00CB7E49" w:rsidRDefault="00CB7E49" w:rsidP="00CB7E49">
      <w:pPr>
        <w:spacing w:after="0" w:line="240" w:lineRule="auto"/>
        <w:rPr>
          <w:rFonts w:ascii="Times New Roman" w:eastAsiaTheme="minorEastAsia" w:hAnsi="Times New Roman" w:cs="Times New Roman"/>
          <w:color w:val="1F4E79" w:themeColor="accent1" w:themeShade="80"/>
        </w:rPr>
      </w:pPr>
    </w:p>
    <w:p w:rsidR="00CB7E49" w:rsidRDefault="00CB7E49" w:rsidP="00CB7E49">
      <w:pPr>
        <w:spacing w:after="0" w:line="240" w:lineRule="auto"/>
        <w:rPr>
          <w:rFonts w:ascii="Times New Roman" w:eastAsiaTheme="minorEastAsia" w:hAnsi="Times New Roman" w:cs="Times New Roman"/>
          <w:color w:val="1F4E79" w:themeColor="accent1" w:themeShade="80"/>
        </w:rPr>
      </w:pPr>
    </w:p>
    <w:p w:rsidR="00CB7E49" w:rsidRDefault="00CB7E49" w:rsidP="00CB7E49">
      <w:pPr>
        <w:spacing w:after="0" w:line="240" w:lineRule="auto"/>
        <w:rPr>
          <w:rFonts w:ascii="Times New Roman" w:eastAsiaTheme="minorEastAsia" w:hAnsi="Times New Roman" w:cs="Times New Roman"/>
          <w:color w:val="1F4E79" w:themeColor="accent1" w:themeShade="80"/>
        </w:rPr>
      </w:pPr>
    </w:p>
    <w:p w:rsidR="00CB7E49" w:rsidRPr="00B77505" w:rsidRDefault="00CB7E49" w:rsidP="00CB7E49">
      <w:pPr>
        <w:spacing w:after="0" w:line="240" w:lineRule="auto"/>
        <w:rPr>
          <w:rFonts w:ascii="Times New Roman" w:eastAsiaTheme="minorEastAsia" w:hAnsi="Times New Roman" w:cs="Times New Roman"/>
          <w:color w:val="1F4E79" w:themeColor="accent1" w:themeShade="80"/>
        </w:rPr>
      </w:pP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rsidR="0001723A"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B77505">
        <w:rPr>
          <w:rFonts w:ascii="Times New Roman" w:eastAsiaTheme="minorEastAsia" w:hAnsi="Times New Roman" w:cs="Times New Roman"/>
          <w:b/>
          <w:color w:val="385623" w:themeColor="accent6" w:themeShade="80"/>
          <w:sz w:val="28"/>
          <w:szCs w:val="28"/>
        </w:rPr>
        <w:t>Admission Policy</w:t>
      </w:r>
    </w:p>
    <w:p w:rsidR="00987EFD"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B77505">
        <w:rPr>
          <w:rFonts w:ascii="Times New Roman" w:eastAsiaTheme="minorEastAsia" w:hAnsi="Times New Roman" w:cs="Times New Roman"/>
          <w:b/>
          <w:color w:val="385623" w:themeColor="accent6" w:themeShade="80"/>
          <w:sz w:val="28"/>
          <w:szCs w:val="28"/>
        </w:rPr>
        <w:t xml:space="preserve">Scoil </w:t>
      </w:r>
      <w:r w:rsidR="00CB7E49">
        <w:rPr>
          <w:rFonts w:ascii="Times New Roman" w:eastAsiaTheme="minorEastAsia" w:hAnsi="Times New Roman" w:cs="Times New Roman"/>
          <w:b/>
          <w:color w:val="385623" w:themeColor="accent6" w:themeShade="80"/>
          <w:sz w:val="28"/>
          <w:szCs w:val="28"/>
        </w:rPr>
        <w:t xml:space="preserve">Náisiúnta </w:t>
      </w:r>
      <w:r w:rsidRPr="00B77505">
        <w:rPr>
          <w:rFonts w:ascii="Times New Roman" w:eastAsiaTheme="minorEastAsia" w:hAnsi="Times New Roman" w:cs="Times New Roman"/>
          <w:b/>
          <w:color w:val="385623" w:themeColor="accent6" w:themeShade="80"/>
          <w:sz w:val="28"/>
          <w:szCs w:val="28"/>
        </w:rPr>
        <w:t>Cholmcille Naofa</w:t>
      </w:r>
    </w:p>
    <w:p w:rsidR="0001723A"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B77505">
        <w:rPr>
          <w:rFonts w:ascii="Times New Roman" w:eastAsiaTheme="minorEastAsia" w:hAnsi="Times New Roman" w:cs="Times New Roman"/>
          <w:b/>
          <w:color w:val="385623" w:themeColor="accent6" w:themeShade="80"/>
          <w:sz w:val="28"/>
          <w:szCs w:val="28"/>
        </w:rPr>
        <w:t>Castlegar NS</w:t>
      </w:r>
    </w:p>
    <w:p w:rsidR="00987EFD"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School Road,</w:t>
      </w:r>
    </w:p>
    <w:p w:rsidR="0001723A"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Castlegar,</w:t>
      </w:r>
    </w:p>
    <w:p w:rsidR="0001723A"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Galway</w:t>
      </w: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Roll number:</w:t>
      </w:r>
      <w:r w:rsidR="0001723A" w:rsidRPr="00B77505">
        <w:rPr>
          <w:rFonts w:ascii="Times New Roman" w:eastAsiaTheme="minorEastAsia" w:hAnsi="Times New Roman" w:cs="Times New Roman"/>
          <w:b/>
          <w:color w:val="385623" w:themeColor="accent6" w:themeShade="80"/>
          <w:sz w:val="24"/>
          <w:szCs w:val="24"/>
        </w:rPr>
        <w:t>17221K</w:t>
      </w: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School Patron:</w:t>
      </w:r>
      <w:r w:rsidR="0001723A" w:rsidRPr="00B77505">
        <w:rPr>
          <w:rFonts w:ascii="Times New Roman" w:eastAsiaTheme="minorEastAsia" w:hAnsi="Times New Roman" w:cs="Times New Roman"/>
          <w:b/>
          <w:color w:val="385623" w:themeColor="accent6" w:themeShade="80"/>
          <w:sz w:val="24"/>
          <w:szCs w:val="24"/>
        </w:rPr>
        <w:t xml:space="preserve"> Bishop Brendan Kelly</w:t>
      </w: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eastAsiaTheme="minorEastAsia" w:hAnsi="Times New Roman" w:cs="Times New Roman"/>
          <w:b/>
          <w:color w:val="385623" w:themeColor="accent6" w:themeShade="80"/>
          <w:sz w:val="24"/>
          <w:szCs w:val="24"/>
        </w:rPr>
      </w:pPr>
    </w:p>
    <w:p w:rsidR="002B7446" w:rsidRPr="00B77505" w:rsidRDefault="002B7446" w:rsidP="00CB7E49">
      <w:pPr>
        <w:spacing w:after="0" w:line="240" w:lineRule="auto"/>
        <w:rPr>
          <w:rFonts w:ascii="Times New Roman" w:eastAsiaTheme="minorEastAsia" w:hAnsi="Times New Roman" w:cs="Times New Roman"/>
          <w:b/>
          <w:color w:val="385623" w:themeColor="accent6" w:themeShade="80"/>
        </w:rPr>
      </w:pPr>
    </w:p>
    <w:p w:rsidR="002B7446" w:rsidRPr="00B77505" w:rsidRDefault="002B7446"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 xml:space="preserve">Introduction </w:t>
      </w:r>
    </w:p>
    <w:p w:rsidR="002B7446" w:rsidRPr="00B77505" w:rsidRDefault="002B7446" w:rsidP="00CB7E49">
      <w:pPr>
        <w:spacing w:after="0" w:line="240" w:lineRule="auto"/>
        <w:rPr>
          <w:rFonts w:ascii="Times New Roman" w:eastAsiaTheme="minorEastAsia" w:hAnsi="Times New Roman" w:cs="Times New Roman"/>
        </w:rPr>
      </w:pPr>
    </w:p>
    <w:p w:rsidR="00BB6BF4" w:rsidRPr="00B77505" w:rsidRDefault="002B7446"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This Admission Policy complies with the requirements of the Education Act 1998, the Education </w:t>
      </w:r>
      <w:r w:rsidR="00914167" w:rsidRPr="00B77505">
        <w:rPr>
          <w:rFonts w:ascii="Times New Roman" w:eastAsiaTheme="minorEastAsia" w:hAnsi="Times New Roman" w:cs="Times New Roman"/>
        </w:rPr>
        <w:t>(Admission to Schools) Act 2018</w:t>
      </w:r>
      <w:r w:rsidRPr="00B77505">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rsidR="002B7446" w:rsidRPr="00B77505" w:rsidRDefault="002B7446" w:rsidP="00CB7E49">
      <w:pPr>
        <w:spacing w:after="0" w:line="240" w:lineRule="auto"/>
        <w:rPr>
          <w:rFonts w:ascii="Times New Roman" w:eastAsiaTheme="minorEastAsia" w:hAnsi="Times New Roman" w:cs="Times New Roman"/>
        </w:rPr>
      </w:pPr>
    </w:p>
    <w:p w:rsidR="002B7446" w:rsidRPr="00B77505" w:rsidRDefault="002B7446"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The policy was a</w:t>
      </w:r>
      <w:r w:rsidR="00CB7E49">
        <w:rPr>
          <w:rFonts w:ascii="Times New Roman" w:eastAsiaTheme="minorEastAsia" w:hAnsi="Times New Roman" w:cs="Times New Roman"/>
        </w:rPr>
        <w:t xml:space="preserve">pproved by the school patron on </w:t>
      </w:r>
      <w:bookmarkStart w:id="0" w:name="_GoBack"/>
      <w:r w:rsidR="00CB7E49" w:rsidRPr="00F44641">
        <w:rPr>
          <w:rFonts w:ascii="Times New Roman" w:eastAsiaTheme="minorEastAsia" w:hAnsi="Times New Roman" w:cs="Times New Roman"/>
          <w:b/>
          <w:color w:val="FF0000"/>
        </w:rPr>
        <w:t>XXXX</w:t>
      </w:r>
      <w:bookmarkEnd w:id="0"/>
      <w:r w:rsidR="00CB7E49" w:rsidRPr="00CB7E49">
        <w:rPr>
          <w:rFonts w:ascii="Times New Roman" w:eastAsiaTheme="minorEastAsia" w:hAnsi="Times New Roman" w:cs="Times New Roman"/>
          <w:b/>
        </w:rPr>
        <w:t>.</w:t>
      </w:r>
      <w:r w:rsidRPr="00B77505">
        <w:rPr>
          <w:rFonts w:ascii="Times New Roman" w:eastAsiaTheme="minorEastAsia" w:hAnsi="Times New Roman" w:cs="Times New Roman"/>
        </w:rPr>
        <w:t xml:space="preserve"> It is published on the school’s website and will be made available in hardcopy</w:t>
      </w:r>
      <w:r w:rsidR="00914167" w:rsidRPr="00B77505">
        <w:rPr>
          <w:rFonts w:ascii="Times New Roman" w:eastAsiaTheme="minorEastAsia" w:hAnsi="Times New Roman" w:cs="Times New Roman"/>
        </w:rPr>
        <w:t>,</w:t>
      </w:r>
      <w:r w:rsidRPr="00B77505">
        <w:rPr>
          <w:rFonts w:ascii="Times New Roman" w:eastAsiaTheme="minorEastAsia" w:hAnsi="Times New Roman" w:cs="Times New Roman"/>
        </w:rPr>
        <w:t xml:space="preserve"> on request</w:t>
      </w:r>
      <w:r w:rsidR="00914167" w:rsidRPr="00B77505">
        <w:rPr>
          <w:rFonts w:ascii="Times New Roman" w:eastAsiaTheme="minorEastAsia" w:hAnsi="Times New Roman" w:cs="Times New Roman"/>
        </w:rPr>
        <w:t>,</w:t>
      </w:r>
      <w:r w:rsidRPr="00B77505">
        <w:rPr>
          <w:rFonts w:ascii="Times New Roman" w:eastAsiaTheme="minorEastAsia" w:hAnsi="Times New Roman" w:cs="Times New Roman"/>
        </w:rPr>
        <w:t xml:space="preserve"> to any person who requests it.</w:t>
      </w:r>
    </w:p>
    <w:p w:rsidR="00567B36" w:rsidRPr="00B77505" w:rsidRDefault="00567B36" w:rsidP="00CB7E49">
      <w:pPr>
        <w:spacing w:after="0" w:line="240" w:lineRule="auto"/>
        <w:rPr>
          <w:rFonts w:ascii="Times New Roman" w:eastAsiaTheme="minorEastAsia" w:hAnsi="Times New Roman" w:cs="Times New Roman"/>
        </w:rPr>
      </w:pPr>
    </w:p>
    <w:p w:rsidR="00987EFD" w:rsidRPr="00B77505" w:rsidRDefault="00567B36" w:rsidP="00CB7E49">
      <w:pPr>
        <w:rPr>
          <w:rFonts w:ascii="Times New Roman" w:hAnsi="Times New Roman" w:cs="Times New Roman"/>
        </w:rPr>
      </w:pPr>
      <w:r w:rsidRPr="00B77505">
        <w:rPr>
          <w:rFonts w:ascii="Times New Roman" w:hAnsi="Times New Roman" w:cs="Times New Roman"/>
        </w:rPr>
        <w:t>The relevant</w:t>
      </w:r>
      <w:r w:rsidR="0001723A" w:rsidRPr="00B77505">
        <w:rPr>
          <w:rFonts w:ascii="Times New Roman" w:hAnsi="Times New Roman" w:cs="Times New Roman"/>
        </w:rPr>
        <w:t xml:space="preserve"> dates and timelines for </w:t>
      </w:r>
      <w:r w:rsidR="00CB7E49">
        <w:rPr>
          <w:rFonts w:ascii="Times New Roman" w:hAnsi="Times New Roman" w:cs="Times New Roman"/>
        </w:rPr>
        <w:t>SN Cholmcille Naofa</w:t>
      </w:r>
      <w:r w:rsidRPr="00B77505">
        <w:rPr>
          <w:rFonts w:ascii="Times New Roman" w:hAnsi="Times New Roman" w:cs="Times New Roman"/>
        </w:rPr>
        <w:t xml:space="preserve"> admission process are set out in the school’s </w:t>
      </w:r>
      <w:r w:rsidR="00D3482E" w:rsidRPr="00B77505">
        <w:rPr>
          <w:rFonts w:ascii="Times New Roman" w:hAnsi="Times New Roman" w:cs="Times New Roman"/>
        </w:rPr>
        <w:t>a</w:t>
      </w:r>
      <w:r w:rsidRPr="00B77505">
        <w:rPr>
          <w:rFonts w:ascii="Times New Roman" w:hAnsi="Times New Roman" w:cs="Times New Roman"/>
        </w:rPr>
        <w:t xml:space="preserve">nnual </w:t>
      </w:r>
      <w:r w:rsidR="00D3482E" w:rsidRPr="00B77505">
        <w:rPr>
          <w:rFonts w:ascii="Times New Roman" w:hAnsi="Times New Roman" w:cs="Times New Roman"/>
        </w:rPr>
        <w:t>a</w:t>
      </w:r>
      <w:r w:rsidRPr="00B77505">
        <w:rPr>
          <w:rFonts w:ascii="Times New Roman" w:hAnsi="Times New Roman" w:cs="Times New Roman"/>
        </w:rPr>
        <w:t xml:space="preserve">dmission </w:t>
      </w:r>
      <w:r w:rsidR="00D3482E" w:rsidRPr="00B77505">
        <w:rPr>
          <w:rFonts w:ascii="Times New Roman" w:hAnsi="Times New Roman" w:cs="Times New Roman"/>
        </w:rPr>
        <w:t>n</w:t>
      </w:r>
      <w:r w:rsidRPr="00B77505">
        <w:rPr>
          <w:rFonts w:ascii="Times New Roman" w:hAnsi="Times New Roman" w:cs="Times New Roman"/>
        </w:rPr>
        <w:t>otice which</w:t>
      </w:r>
      <w:r w:rsidR="00764262" w:rsidRPr="00B77505">
        <w:rPr>
          <w:rFonts w:ascii="Times New Roman" w:hAnsi="Times New Roman" w:cs="Times New Roman"/>
        </w:rPr>
        <w:t xml:space="preserve"> is</w:t>
      </w:r>
      <w:r w:rsidRPr="00B77505">
        <w:rPr>
          <w:rFonts w:ascii="Times New Roman" w:hAnsi="Times New Roman" w:cs="Times New Roman"/>
        </w:rPr>
        <w:t xml:space="preserve"> published annually on the school’s website </w:t>
      </w:r>
      <w:r w:rsidR="00A26514" w:rsidRPr="00B77505">
        <w:rPr>
          <w:rFonts w:ascii="Times New Roman" w:hAnsi="Times New Roman" w:cs="Times New Roman"/>
        </w:rPr>
        <w:t xml:space="preserve">at least one week </w:t>
      </w:r>
      <w:r w:rsidRPr="00B77505">
        <w:rPr>
          <w:rFonts w:ascii="Times New Roman" w:hAnsi="Times New Roman" w:cs="Times New Roman"/>
        </w:rPr>
        <w:t>before the commencement of the admission process for the school year concerned.</w:t>
      </w:r>
    </w:p>
    <w:p w:rsidR="00B77505" w:rsidRPr="00CB7E49" w:rsidRDefault="00B77505" w:rsidP="00CB7E49">
      <w:pPr>
        <w:rPr>
          <w:rFonts w:ascii="Times New Roman" w:hAnsi="Times New Roman" w:cs="Times New Roman"/>
        </w:rPr>
      </w:pPr>
      <w:r w:rsidRPr="00CB7E49">
        <w:rPr>
          <w:rFonts w:ascii="Times New Roman" w:hAnsi="Times New Roman" w:cs="Times New Roman"/>
        </w:rPr>
        <w:t xml:space="preserve">Notices will also be placed in the Parish Newsletter, at the entrance in the on-site preschool and at the school entrance to notify parents that the school is accepting enrolment applications for the coming year. The enrolment process is by written application only. Completed application forms should be returned by </w:t>
      </w:r>
      <w:r w:rsidR="00F44641">
        <w:rPr>
          <w:rFonts w:ascii="Times New Roman" w:hAnsi="Times New Roman" w:cs="Times New Roman"/>
          <w:b/>
        </w:rPr>
        <w:t>August</w:t>
      </w:r>
      <w:r w:rsidRPr="00CB7E49">
        <w:rPr>
          <w:rFonts w:ascii="Times New Roman" w:hAnsi="Times New Roman" w:cs="Times New Roman"/>
        </w:rPr>
        <w:t xml:space="preserve"> each year. All applications must be fully completed for consideration</w:t>
      </w:r>
    </w:p>
    <w:p w:rsidR="00E96AF6" w:rsidRPr="00B77505" w:rsidRDefault="00E96AF6" w:rsidP="00CB7E49">
      <w:pPr>
        <w:rPr>
          <w:rFonts w:ascii="Times New Roman" w:hAnsi="Times New Roman" w:cs="Times New Roman"/>
        </w:rPr>
      </w:pPr>
      <w:r w:rsidRPr="00B77505">
        <w:rPr>
          <w:rFonts w:ascii="Times New Roman" w:hAnsi="Times New Roman" w:cs="Times New Roman"/>
          <w:b/>
        </w:rPr>
        <w:t xml:space="preserve">This policy must be read in conjunction with the </w:t>
      </w:r>
      <w:r w:rsidR="00CB473E" w:rsidRPr="00B77505">
        <w:rPr>
          <w:rFonts w:ascii="Times New Roman" w:hAnsi="Times New Roman" w:cs="Times New Roman"/>
          <w:b/>
        </w:rPr>
        <w:t>a</w:t>
      </w:r>
      <w:r w:rsidRPr="00B77505">
        <w:rPr>
          <w:rFonts w:ascii="Times New Roman" w:hAnsi="Times New Roman" w:cs="Times New Roman"/>
          <w:b/>
        </w:rPr>
        <w:t xml:space="preserve">nnual </w:t>
      </w:r>
      <w:r w:rsidR="00CB473E" w:rsidRPr="00B77505">
        <w:rPr>
          <w:rFonts w:ascii="Times New Roman" w:hAnsi="Times New Roman" w:cs="Times New Roman"/>
          <w:b/>
        </w:rPr>
        <w:t>a</w:t>
      </w:r>
      <w:r w:rsidRPr="00B77505">
        <w:rPr>
          <w:rFonts w:ascii="Times New Roman" w:hAnsi="Times New Roman" w:cs="Times New Roman"/>
          <w:b/>
        </w:rPr>
        <w:t>dmission notice for the school year concerned</w:t>
      </w:r>
      <w:r w:rsidRPr="00B77505">
        <w:rPr>
          <w:rFonts w:ascii="Times New Roman" w:hAnsi="Times New Roman" w:cs="Times New Roman"/>
        </w:rPr>
        <w:t>.</w:t>
      </w:r>
    </w:p>
    <w:p w:rsidR="00B77505" w:rsidRPr="00CB7E49" w:rsidRDefault="00E96AF6" w:rsidP="00CB7E49">
      <w:pPr>
        <w:spacing w:after="0" w:line="240" w:lineRule="auto"/>
        <w:rPr>
          <w:rFonts w:ascii="Times New Roman" w:eastAsiaTheme="minorEastAsia" w:hAnsi="Times New Roman" w:cs="Times New Roman"/>
          <w:sz w:val="24"/>
          <w:szCs w:val="24"/>
        </w:rPr>
      </w:pPr>
      <w:r w:rsidRPr="00CB7E49">
        <w:rPr>
          <w:rFonts w:ascii="Times New Roman" w:hAnsi="Times New Roman" w:cs="Times New Roman"/>
        </w:rPr>
        <w:t xml:space="preserve">The application form for admission </w:t>
      </w:r>
      <w:r w:rsidRPr="00CB7E49">
        <w:rPr>
          <w:rFonts w:ascii="Times New Roman" w:eastAsiaTheme="minorEastAsia" w:hAnsi="Times New Roman" w:cs="Times New Roman"/>
        </w:rPr>
        <w:t>is published on the school’s website and will be made available in hardcopy</w:t>
      </w:r>
      <w:r w:rsidR="00B77505" w:rsidRPr="00CB7E49">
        <w:rPr>
          <w:rFonts w:ascii="Times New Roman" w:eastAsiaTheme="minorEastAsia" w:hAnsi="Times New Roman" w:cs="Times New Roman"/>
        </w:rPr>
        <w:t xml:space="preserve"> or softcopy</w:t>
      </w:r>
      <w:r w:rsidRPr="00CB7E49">
        <w:rPr>
          <w:rFonts w:ascii="Times New Roman" w:eastAsiaTheme="minorEastAsia" w:hAnsi="Times New Roman" w:cs="Times New Roman"/>
        </w:rPr>
        <w:t xml:space="preserve"> on request to any person who requests it.</w:t>
      </w:r>
      <w:r w:rsidR="00B77505" w:rsidRPr="00CB7E49">
        <w:rPr>
          <w:rFonts w:ascii="Times New Roman" w:eastAsiaTheme="minorEastAsia" w:hAnsi="Times New Roman" w:cs="Times New Roman"/>
        </w:rPr>
        <w:t xml:space="preserve"> This form will accompany the letter of offer that will be sent to parents/guardians of successful applicants. The completed registration form must be returned to the school within the timeline specified in the letter of offer. Failure to do so will be interpreted as a refusal of the offer to enrol.</w:t>
      </w:r>
    </w:p>
    <w:p w:rsidR="002B7446" w:rsidRPr="00B77505" w:rsidRDefault="002B7446" w:rsidP="00CB7E49">
      <w:pPr>
        <w:spacing w:after="0" w:line="240" w:lineRule="auto"/>
        <w:rPr>
          <w:rFonts w:ascii="Times New Roman" w:eastAsiaTheme="minorEastAsia" w:hAnsi="Times New Roman" w:cs="Times New Roman"/>
        </w:rPr>
      </w:pPr>
    </w:p>
    <w:p w:rsidR="002B7446" w:rsidRDefault="00641946"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lastRenderedPageBreak/>
        <w:t>Characteristic spirit and general objectives of the school</w:t>
      </w:r>
    </w:p>
    <w:tbl>
      <w:tblPr>
        <w:tblStyle w:val="TableGrid0"/>
        <w:tblW w:w="0" w:type="auto"/>
        <w:tblLook w:val="04A0" w:firstRow="1" w:lastRow="0" w:firstColumn="1" w:lastColumn="0" w:noHBand="0" w:noVBand="1"/>
      </w:tblPr>
      <w:tblGrid>
        <w:gridCol w:w="9016"/>
      </w:tblGrid>
      <w:tr w:rsidR="009741A4" w:rsidTr="009741A4">
        <w:tc>
          <w:tcPr>
            <w:tcW w:w="9016" w:type="dxa"/>
            <w:shd w:val="clear" w:color="auto" w:fill="D9D9D9" w:themeFill="background1" w:themeFillShade="D9"/>
          </w:tcPr>
          <w:p w:rsidR="009741A4" w:rsidRDefault="009741A4" w:rsidP="009741A4">
            <w:pPr>
              <w:rPr>
                <w:rFonts w:ascii="Times New Roman" w:eastAsiaTheme="minorEastAsia" w:hAnsi="Times New Roman" w:cs="Times New Roman"/>
              </w:rPr>
            </w:pPr>
            <w:r>
              <w:rPr>
                <w:rFonts w:ascii="Times New Roman" w:eastAsiaTheme="minorEastAsia" w:hAnsi="Times New Roman" w:cs="Times New Roman"/>
              </w:rPr>
              <w:t>S</w:t>
            </w:r>
            <w:r>
              <w:rPr>
                <w:rFonts w:ascii="Times New Roman" w:eastAsiaTheme="minorEastAsia" w:hAnsi="Times New Roman" w:cs="Times New Roman"/>
              </w:rPr>
              <w:t>N Cholmcille Naofa is a Catholic co-educational primary school with a Catholic ethos under the patronage of the Bishop of Galway, Bishop Brendan Kelly</w:t>
            </w:r>
            <w:r>
              <w:rPr>
                <w:rFonts w:ascii="Times New Roman" w:eastAsiaTheme="minorEastAsia" w:hAnsi="Times New Roman" w:cs="Times New Roman"/>
              </w:rPr>
              <w:t xml:space="preserve">. </w:t>
            </w:r>
          </w:p>
          <w:p w:rsidR="009741A4" w:rsidRPr="009741A4" w:rsidRDefault="009741A4" w:rsidP="009741A4">
            <w:pPr>
              <w:rPr>
                <w:rFonts w:ascii="Times New Roman" w:eastAsiaTheme="minorEastAsia" w:hAnsi="Times New Roman" w:cs="Times New Roman"/>
              </w:rPr>
            </w:pPr>
            <w:r>
              <w:rPr>
                <w:rFonts w:ascii="Times New Roman" w:eastAsiaTheme="minorEastAsia" w:hAnsi="Times New Roman" w:cs="Times New Roman"/>
              </w:rPr>
              <w:t xml:space="preserve">“Catholic ethos” in the context of a Catholic primary school means the ethos and characteristic spirit of </w:t>
            </w:r>
            <w:r w:rsidRPr="009741A4">
              <w:rPr>
                <w:rFonts w:ascii="Times New Roman" w:eastAsiaTheme="minorEastAsia" w:hAnsi="Times New Roman" w:cs="Times New Roman"/>
              </w:rPr>
              <w:t>the Roman Catholic Church, which aims at promoting:</w:t>
            </w:r>
          </w:p>
          <w:p w:rsidR="009741A4" w:rsidRPr="009741A4" w:rsidRDefault="009741A4" w:rsidP="009741A4">
            <w:pPr>
              <w:pStyle w:val="ListParagraph"/>
              <w:numPr>
                <w:ilvl w:val="0"/>
                <w:numId w:val="33"/>
              </w:numPr>
              <w:rPr>
                <w:rFonts w:ascii="Times New Roman" w:hAnsi="Times New Roman" w:cs="Times New Roman"/>
              </w:rPr>
            </w:pPr>
            <w:r w:rsidRPr="009741A4">
              <w:rPr>
                <w:rFonts w:ascii="Times New Roman" w:hAnsi="Times New Roman" w:cs="Times New Roman"/>
              </w:rPr>
              <w:t>the full and harmonious development of all aspects of the person of the pupil, including the intellectual, physical, cultural, moral and spiritual aspects; and</w:t>
            </w:r>
          </w:p>
          <w:p w:rsidR="009741A4" w:rsidRPr="009741A4" w:rsidRDefault="009741A4" w:rsidP="009741A4">
            <w:pPr>
              <w:pStyle w:val="ListParagraph"/>
              <w:numPr>
                <w:ilvl w:val="0"/>
                <w:numId w:val="33"/>
              </w:numPr>
              <w:rPr>
                <w:rFonts w:ascii="Times New Roman" w:hAnsi="Times New Roman" w:cs="Times New Roman"/>
              </w:rPr>
            </w:pPr>
            <w:r w:rsidRPr="009741A4">
              <w:rPr>
                <w:rFonts w:ascii="Times New Roman" w:hAnsi="Times New Roman" w:cs="Times New Roman"/>
              </w:rPr>
              <w:t>a living relationship with God and with other people; and</w:t>
            </w:r>
          </w:p>
          <w:p w:rsidR="009741A4" w:rsidRPr="009741A4" w:rsidRDefault="009741A4" w:rsidP="009741A4">
            <w:pPr>
              <w:pStyle w:val="ListParagraph"/>
              <w:numPr>
                <w:ilvl w:val="0"/>
                <w:numId w:val="33"/>
              </w:numPr>
              <w:rPr>
                <w:rFonts w:ascii="Times New Roman" w:hAnsi="Times New Roman" w:cs="Times New Roman"/>
              </w:rPr>
            </w:pPr>
            <w:r w:rsidRPr="009741A4">
              <w:rPr>
                <w:rFonts w:ascii="Times New Roman" w:hAnsi="Times New Roman" w:cs="Times New Roman"/>
              </w:rPr>
              <w:t>a philosophy of life inspired by belief in God and in the life, death and resurrection of Jesus; and</w:t>
            </w:r>
          </w:p>
          <w:p w:rsidR="009741A4" w:rsidRDefault="009741A4" w:rsidP="009741A4">
            <w:pPr>
              <w:pStyle w:val="ListParagraph"/>
              <w:numPr>
                <w:ilvl w:val="0"/>
                <w:numId w:val="33"/>
              </w:numPr>
            </w:pPr>
            <w:r w:rsidRPr="009741A4">
              <w:rPr>
                <w:rFonts w:ascii="Times New Roman" w:hAnsi="Times New Roman" w:cs="Times New Roman"/>
              </w:rPr>
              <w:t>the formation of the pupils in the Catholic faith</w:t>
            </w:r>
            <w:r>
              <w:rPr>
                <w:rFonts w:ascii="Times New Roman" w:hAnsi="Times New Roman" w:cs="Times New Roman"/>
              </w:rPr>
              <w:t>, and which school provides religious education for the pupils in accordance with the doctrines, practices and traditions of the Roman Catholic Church , and/or such ethos and/or characteristic spirit as may be determined or interpreted from time to time be the Irish Episcopal Conference.</w:t>
            </w:r>
          </w:p>
        </w:tc>
      </w:tr>
    </w:tbl>
    <w:p w:rsidR="009741A4" w:rsidRPr="009741A4" w:rsidRDefault="009741A4" w:rsidP="009741A4"/>
    <w:p w:rsidR="00321C41" w:rsidRPr="00B77505" w:rsidRDefault="009741A4" w:rsidP="009741A4">
      <w:pPr>
        <w:pStyle w:val="NoSpacing"/>
        <w:rPr>
          <w:rFonts w:ascii="Times New Roman" w:hAnsi="Times New Roman" w:cs="Times New Roman"/>
        </w:rPr>
      </w:pPr>
      <w:r>
        <w:rPr>
          <w:rFonts w:ascii="Times New Roman" w:eastAsiaTheme="minorEastAsia" w:hAnsi="Times New Roman" w:cs="Times New Roman"/>
          <w:b/>
          <w:color w:val="385623" w:themeColor="accent6" w:themeShade="80"/>
          <w:sz w:val="24"/>
          <w:szCs w:val="24"/>
        </w:rPr>
        <w:t xml:space="preserve">2. </w:t>
      </w:r>
      <w:r w:rsidRPr="00B77505">
        <w:rPr>
          <w:rFonts w:ascii="Times New Roman" w:eastAsiaTheme="minorEastAsia" w:hAnsi="Times New Roman" w:cs="Times New Roman"/>
          <w:b/>
          <w:color w:val="385623" w:themeColor="accent6" w:themeShade="80"/>
          <w:sz w:val="24"/>
          <w:szCs w:val="24"/>
        </w:rPr>
        <w:t>Admission Statement</w:t>
      </w:r>
    </w:p>
    <w:p w:rsidR="00E02C8F" w:rsidRPr="00B77505" w:rsidRDefault="0001723A" w:rsidP="00CB7E49">
      <w:pPr>
        <w:pStyle w:val="NoSpacing"/>
        <w:rPr>
          <w:rFonts w:ascii="Times New Roman" w:hAnsi="Times New Roman" w:cs="Times New Roman"/>
        </w:rPr>
      </w:pPr>
      <w:r w:rsidRPr="00B77505">
        <w:rPr>
          <w:rFonts w:ascii="Times New Roman" w:hAnsi="Times New Roman" w:cs="Times New Roman"/>
        </w:rPr>
        <w:t xml:space="preserve">SN </w:t>
      </w:r>
      <w:r w:rsidR="00CB7E49">
        <w:rPr>
          <w:rFonts w:ascii="Times New Roman" w:hAnsi="Times New Roman" w:cs="Times New Roman"/>
        </w:rPr>
        <w:t xml:space="preserve">Cholmcille Naofa </w:t>
      </w:r>
      <w:r w:rsidR="00321C41" w:rsidRPr="00B77505">
        <w:rPr>
          <w:rFonts w:ascii="Times New Roman" w:hAnsi="Times New Roman" w:cs="Times New Roman"/>
        </w:rPr>
        <w:t xml:space="preserve">will not discriminate in its admission of a student to the school </w:t>
      </w:r>
      <w:r w:rsidR="00AA6AC8" w:rsidRPr="00B77505">
        <w:rPr>
          <w:rFonts w:ascii="Times New Roman" w:hAnsi="Times New Roman" w:cs="Times New Roman"/>
        </w:rPr>
        <w:t>on any of the following</w:t>
      </w:r>
      <w:r w:rsidR="00E02C8F" w:rsidRPr="00B77505">
        <w:rPr>
          <w:rFonts w:ascii="Times New Roman" w:hAnsi="Times New Roman" w:cs="Times New Roman"/>
        </w:rPr>
        <w:t>:</w:t>
      </w:r>
    </w:p>
    <w:p w:rsidR="00E02C8F" w:rsidRPr="00B77505" w:rsidRDefault="00E02C8F" w:rsidP="00CB7E49">
      <w:pPr>
        <w:pStyle w:val="NoSpacing"/>
        <w:rPr>
          <w:rFonts w:ascii="Times New Roman" w:hAnsi="Times New Roman" w:cs="Times New Roman"/>
        </w:rPr>
      </w:pP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gender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civil status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family status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sexual orientation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religion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disability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ground of race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 xml:space="preserve">the Traveller community ground of the student or the applicant in respect of the student concerned, or </w:t>
      </w:r>
    </w:p>
    <w:p w:rsidR="00321C41"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ground that the student or the applicant in respect of the student concerned has special educational needs</w:t>
      </w:r>
    </w:p>
    <w:p w:rsidR="00764262" w:rsidRPr="00B77505" w:rsidRDefault="00764262" w:rsidP="00CB7E49">
      <w:pPr>
        <w:pStyle w:val="NoSpacing"/>
        <w:ind w:left="360"/>
        <w:rPr>
          <w:rFonts w:ascii="Times New Roman" w:hAnsi="Times New Roman" w:cs="Times New Roman"/>
        </w:rPr>
      </w:pPr>
    </w:p>
    <w:p w:rsidR="00764262" w:rsidRPr="00B77505" w:rsidRDefault="00764262" w:rsidP="00CB7E49">
      <w:pPr>
        <w:spacing w:after="0" w:line="240" w:lineRule="auto"/>
        <w:rPr>
          <w:rFonts w:ascii="Times New Roman" w:hAnsi="Times New Roman" w:cs="Times New Roman"/>
        </w:rPr>
      </w:pPr>
      <w:r w:rsidRPr="00B77505">
        <w:rPr>
          <w:rFonts w:ascii="Times New Roman" w:eastAsiaTheme="minorEastAsia" w:hAnsi="Times New Roman" w:cs="Times New Roman"/>
        </w:rPr>
        <w:t>As per section 61 (3) of the Education Act</w:t>
      </w:r>
      <w:r w:rsidR="00AA6AC8" w:rsidRPr="00B77505">
        <w:rPr>
          <w:rFonts w:ascii="Times New Roman" w:eastAsiaTheme="minorEastAsia" w:hAnsi="Times New Roman" w:cs="Times New Roman"/>
        </w:rPr>
        <w:t xml:space="preserve"> 1998,</w:t>
      </w:r>
      <w:r w:rsidRPr="00B77505">
        <w:rPr>
          <w:rFonts w:ascii="Times New Roman" w:eastAsiaTheme="minorEastAsia" w:hAnsi="Times New Roman" w:cs="Times New Roman"/>
        </w:rPr>
        <w:t xml:space="preserve"> </w:t>
      </w:r>
      <w:r w:rsidR="00914167" w:rsidRPr="00B77505">
        <w:rPr>
          <w:rFonts w:ascii="Times New Roman" w:hAnsi="Times New Roman" w:cs="Times New Roman"/>
        </w:rPr>
        <w:t>‘civil status ground’,</w:t>
      </w:r>
      <w:r w:rsidR="00914167" w:rsidRPr="00B77505">
        <w:rPr>
          <w:rFonts w:ascii="Times New Roman" w:eastAsiaTheme="minorEastAsia" w:hAnsi="Times New Roman" w:cs="Times New Roman"/>
        </w:rPr>
        <w:t xml:space="preserve"> </w:t>
      </w:r>
      <w:r w:rsidR="00914167" w:rsidRPr="00B77505">
        <w:rPr>
          <w:rFonts w:ascii="Times New Roman" w:hAnsi="Times New Roman" w:cs="Times New Roman"/>
        </w:rPr>
        <w:t>‘disability ground’, ‘discriminate’</w:t>
      </w:r>
      <w:r w:rsidRPr="00B77505">
        <w:rPr>
          <w:rFonts w:ascii="Times New Roman" w:hAnsi="Times New Roman" w:cs="Times New Roman"/>
        </w:rPr>
        <w:t xml:space="preserve">, ‘family status ground’, </w:t>
      </w:r>
      <w:r w:rsidR="00914167" w:rsidRPr="00B77505">
        <w:rPr>
          <w:rFonts w:ascii="Times New Roman" w:eastAsiaTheme="minorEastAsia" w:hAnsi="Times New Roman" w:cs="Times New Roman"/>
        </w:rPr>
        <w:t>‘</w:t>
      </w:r>
      <w:r w:rsidR="00914167" w:rsidRPr="00B77505">
        <w:rPr>
          <w:rFonts w:ascii="Times New Roman" w:hAnsi="Times New Roman" w:cs="Times New Roman"/>
        </w:rPr>
        <w:t>gender ground’, ‘groun</w:t>
      </w:r>
      <w:r w:rsidR="00CB7E49">
        <w:rPr>
          <w:rFonts w:ascii="Times New Roman" w:hAnsi="Times New Roman" w:cs="Times New Roman"/>
        </w:rPr>
        <w:t xml:space="preserve">d of race’, ‘religion ground’, </w:t>
      </w:r>
      <w:r w:rsidRPr="00B77505">
        <w:rPr>
          <w:rFonts w:ascii="Times New Roman" w:hAnsi="Times New Roman" w:cs="Times New Roman"/>
        </w:rPr>
        <w:t>‘sexual orientation ground’ and ‘Traveller community ground’ shall be construed in accordance with section 3 of the Equal Status Act 2000.</w:t>
      </w:r>
    </w:p>
    <w:p w:rsidR="00764262" w:rsidRPr="00B77505" w:rsidRDefault="00764262" w:rsidP="00CB7E49">
      <w:pPr>
        <w:pStyle w:val="NoSpacing"/>
        <w:ind w:left="360"/>
        <w:rPr>
          <w:rFonts w:ascii="Times New Roman" w:hAnsi="Times New Roman" w:cs="Times New Roman"/>
        </w:rPr>
      </w:pPr>
    </w:p>
    <w:p w:rsidR="00BC2C03" w:rsidRPr="00B77505" w:rsidRDefault="00BC2C03" w:rsidP="00CB7E49">
      <w:pPr>
        <w:pStyle w:val="NoSpacing"/>
        <w:ind w:left="720"/>
        <w:rPr>
          <w:rFonts w:ascii="Times New Roman" w:hAnsi="Times New Roman" w:cs="Times New Roman"/>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B77505" w:rsidTr="003201ED">
        <w:trPr>
          <w:trHeight w:val="1979"/>
        </w:trPr>
        <w:tc>
          <w:tcPr>
            <w:tcW w:w="9016" w:type="dxa"/>
            <w:shd w:val="clear" w:color="auto" w:fill="E7E6E6" w:themeFill="background2"/>
          </w:tcPr>
          <w:p w:rsidR="003857A6" w:rsidRPr="00B77505" w:rsidRDefault="00B77505" w:rsidP="00CB7E49">
            <w:pPr>
              <w:autoSpaceDE w:val="0"/>
              <w:autoSpaceDN w:val="0"/>
              <w:adjustRightInd w:val="0"/>
              <w:rPr>
                <w:rFonts w:ascii="Times New Roman" w:eastAsiaTheme="minorEastAsia" w:hAnsi="Times New Roman" w:cs="Times New Roman"/>
                <w:i/>
              </w:rPr>
            </w:pPr>
            <w:r w:rsidRPr="00B77505">
              <w:rPr>
                <w:rFonts w:ascii="Times New Roman" w:eastAsiaTheme="minorEastAsia" w:hAnsi="Times New Roman" w:cs="Times New Roman"/>
              </w:rPr>
              <w:t xml:space="preserve">SN </w:t>
            </w:r>
            <w:r w:rsidR="00CB7E49">
              <w:rPr>
                <w:rFonts w:ascii="Times New Roman" w:eastAsiaTheme="minorEastAsia" w:hAnsi="Times New Roman" w:cs="Times New Roman"/>
              </w:rPr>
              <w:t>Cholmcille Naofa</w:t>
            </w:r>
            <w:r w:rsidRPr="00B77505">
              <w:rPr>
                <w:rFonts w:ascii="Times New Roman" w:eastAsiaTheme="minorEastAsia" w:hAnsi="Times New Roman" w:cs="Times New Roman"/>
              </w:rPr>
              <w:t xml:space="preserve"> </w:t>
            </w:r>
            <w:r w:rsidR="003857A6" w:rsidRPr="00B77505">
              <w:rPr>
                <w:rFonts w:ascii="Times New Roman" w:eastAsiaTheme="minorEastAsia" w:hAnsi="Times New Roman" w:cs="Times New Roman"/>
              </w:rPr>
              <w:t>is a school</w:t>
            </w:r>
            <w:r w:rsidR="003857A6" w:rsidRPr="00B77505">
              <w:rPr>
                <w:rFonts w:ascii="Times New Roman" w:hAnsi="Times New Roman" w:cs="Times New Roman"/>
              </w:rPr>
              <w:t xml:space="preserve"> whose objective is to provide education in an environment</w:t>
            </w:r>
            <w:r w:rsidR="00D7132E" w:rsidRPr="00B77505">
              <w:rPr>
                <w:rFonts w:ascii="Times New Roman" w:hAnsi="Times New Roman" w:cs="Times New Roman"/>
              </w:rPr>
              <w:t xml:space="preserve"> </w:t>
            </w:r>
            <w:r w:rsidR="003857A6" w:rsidRPr="00B77505">
              <w:rPr>
                <w:rFonts w:ascii="Times New Roman" w:hAnsi="Times New Roman" w:cs="Times New Roman"/>
              </w:rPr>
              <w:t>which promotes certain religious values</w:t>
            </w:r>
            <w:r w:rsidR="003857A6" w:rsidRPr="00B77505">
              <w:rPr>
                <w:rFonts w:ascii="Times New Roman" w:eastAsiaTheme="minorEastAsia" w:hAnsi="Times New Roman" w:cs="Times New Roman"/>
              </w:rPr>
              <w:t xml:space="preserve"> and does not discriminate where it refuses to admit as a student a person who is not </w:t>
            </w:r>
            <w:r w:rsidRPr="00B77505">
              <w:rPr>
                <w:rFonts w:ascii="Times New Roman" w:eastAsiaTheme="minorEastAsia" w:hAnsi="Times New Roman" w:cs="Times New Roman"/>
              </w:rPr>
              <w:t>of the Catholic Faith</w:t>
            </w:r>
            <w:r w:rsidR="003857A6" w:rsidRPr="00B77505">
              <w:rPr>
                <w:rFonts w:ascii="Times New Roman" w:eastAsiaTheme="minorEastAsia" w:hAnsi="Times New Roman" w:cs="Times New Roman"/>
              </w:rPr>
              <w:t xml:space="preserve"> and it is proved that the refusal is essential to maintain the ethos of the school.</w:t>
            </w:r>
          </w:p>
          <w:p w:rsidR="003857A6" w:rsidRDefault="003857A6" w:rsidP="00CB7E49">
            <w:pPr>
              <w:tabs>
                <w:tab w:val="left" w:pos="5513"/>
              </w:tabs>
              <w:autoSpaceDE w:val="0"/>
              <w:autoSpaceDN w:val="0"/>
              <w:adjustRightInd w:val="0"/>
              <w:rPr>
                <w:rFonts w:ascii="Times New Roman" w:eastAsiaTheme="minorEastAsia" w:hAnsi="Times New Roman" w:cs="Times New Roman"/>
              </w:rPr>
            </w:pPr>
          </w:p>
          <w:p w:rsidR="00B77505" w:rsidRPr="00CB7E49" w:rsidRDefault="00B77505" w:rsidP="00CB7E49">
            <w:pPr>
              <w:autoSpaceDE w:val="0"/>
              <w:autoSpaceDN w:val="0"/>
              <w:adjustRightInd w:val="0"/>
              <w:rPr>
                <w:rFonts w:ascii="Times New Roman" w:eastAsiaTheme="minorEastAsia" w:hAnsi="Times New Roman" w:cs="Times New Roman"/>
                <w:i/>
                <w:u w:val="single"/>
              </w:rPr>
            </w:pPr>
            <w:r w:rsidRPr="00CB7E49">
              <w:rPr>
                <w:rFonts w:ascii="Times New Roman" w:eastAsiaTheme="minorEastAsia" w:hAnsi="Times New Roman" w:cs="Times New Roman"/>
                <w:i/>
                <w:u w:val="single"/>
              </w:rPr>
              <w:t>Note for Parents: the inclusion of the above wording was mandated by the Education (Admission to Schools) Act 2018</w:t>
            </w:r>
          </w:p>
          <w:p w:rsidR="00B77505" w:rsidRPr="00B77505" w:rsidRDefault="00B77505" w:rsidP="00CB7E49">
            <w:pPr>
              <w:tabs>
                <w:tab w:val="left" w:pos="5513"/>
              </w:tabs>
              <w:autoSpaceDE w:val="0"/>
              <w:autoSpaceDN w:val="0"/>
              <w:adjustRightInd w:val="0"/>
              <w:rPr>
                <w:rFonts w:ascii="Times New Roman" w:eastAsiaTheme="minorEastAsia" w:hAnsi="Times New Roman" w:cs="Times New Roman"/>
              </w:rPr>
            </w:pPr>
          </w:p>
          <w:p w:rsidR="003857A6" w:rsidRPr="00B77505" w:rsidRDefault="0001723A" w:rsidP="00CB7E49">
            <w:pPr>
              <w:autoSpaceDE w:val="0"/>
              <w:autoSpaceDN w:val="0"/>
              <w:adjustRightInd w:val="0"/>
              <w:contextualSpacing/>
              <w:rPr>
                <w:rFonts w:ascii="Times New Roman" w:eastAsiaTheme="minorEastAsia" w:hAnsi="Times New Roman" w:cs="Times New Roman"/>
                <w:b/>
              </w:rPr>
            </w:pPr>
            <w:r w:rsidRPr="00B77505">
              <w:rPr>
                <w:rFonts w:ascii="Times New Roman" w:eastAsiaTheme="minorEastAsia" w:hAnsi="Times New Roman" w:cs="Times New Roman"/>
              </w:rPr>
              <w:t xml:space="preserve">SN </w:t>
            </w:r>
            <w:r w:rsidR="00CB7E49">
              <w:rPr>
                <w:rFonts w:ascii="Times New Roman" w:eastAsiaTheme="minorEastAsia" w:hAnsi="Times New Roman" w:cs="Times New Roman"/>
              </w:rPr>
              <w:t>Cholmcille Naofa</w:t>
            </w:r>
            <w:r w:rsidR="003857A6" w:rsidRPr="00B77505">
              <w:rPr>
                <w:rFonts w:ascii="Times New Roman" w:eastAsiaTheme="minorEastAsia" w:hAnsi="Times New Roman" w:cs="Times New Roman"/>
              </w:rPr>
              <w:t xml:space="preserve"> is a school which has established a class, </w:t>
            </w:r>
            <w:r w:rsidR="003857A6" w:rsidRPr="00B77505">
              <w:rPr>
                <w:rFonts w:ascii="Times New Roman" w:hAnsi="Times New Roman" w:cs="Times New Roman"/>
              </w:rPr>
              <w:t xml:space="preserve">with the approval of the Minister for Education and Skills, </w:t>
            </w:r>
            <w:r w:rsidR="003857A6" w:rsidRPr="00B77505">
              <w:rPr>
                <w:rFonts w:ascii="Times New Roman" w:eastAsiaTheme="minorEastAsia" w:hAnsi="Times New Roman" w:cs="Times New Roman"/>
              </w:rPr>
              <w:t xml:space="preserve">which </w:t>
            </w:r>
            <w:r w:rsidR="003857A6" w:rsidRPr="00B77505">
              <w:rPr>
                <w:rFonts w:ascii="Times New Roman" w:hAnsi="Times New Roman" w:cs="Times New Roman"/>
              </w:rPr>
              <w:t xml:space="preserve">provides an education exclusively for students with a category or categories of special educational needs specified by the Minister </w:t>
            </w:r>
            <w:r w:rsidR="003857A6" w:rsidRPr="00B77505">
              <w:rPr>
                <w:rFonts w:ascii="Times New Roman" w:eastAsiaTheme="minorEastAsia" w:hAnsi="Times New Roman" w:cs="Times New Roman"/>
              </w:rPr>
              <w:t xml:space="preserve">and may refuse to admit to the class a student who does not have the category of needs </w:t>
            </w:r>
            <w:r w:rsidR="003857A6" w:rsidRPr="00B77505">
              <w:rPr>
                <w:rFonts w:ascii="Times New Roman" w:hAnsi="Times New Roman" w:cs="Times New Roman"/>
              </w:rPr>
              <w:t>specified.</w:t>
            </w:r>
          </w:p>
          <w:p w:rsidR="003D39A4" w:rsidRPr="00B77505" w:rsidRDefault="003D39A4" w:rsidP="00CB7E49">
            <w:pPr>
              <w:rPr>
                <w:rFonts w:ascii="Times New Roman" w:eastAsiaTheme="minorEastAsia" w:hAnsi="Times New Roman" w:cs="Times New Roman"/>
                <w:color w:val="385623" w:themeColor="accent6" w:themeShade="80"/>
              </w:rPr>
            </w:pPr>
          </w:p>
        </w:tc>
      </w:tr>
    </w:tbl>
    <w:p w:rsidR="00355203" w:rsidRPr="00B77505" w:rsidRDefault="00355203" w:rsidP="00CB7E49">
      <w:pPr>
        <w:spacing w:after="0" w:line="240" w:lineRule="auto"/>
        <w:rPr>
          <w:rFonts w:ascii="Times New Roman" w:eastAsiaTheme="minorEastAsia" w:hAnsi="Times New Roman" w:cs="Times New Roman"/>
          <w:color w:val="385623" w:themeColor="accent6" w:themeShade="80"/>
        </w:rPr>
      </w:pPr>
    </w:p>
    <w:p w:rsidR="00987EFD" w:rsidRPr="00B77505" w:rsidRDefault="00987EFD" w:rsidP="00CB7E49">
      <w:pPr>
        <w:pStyle w:val="ListParagraph"/>
        <w:spacing w:after="0" w:line="240" w:lineRule="auto"/>
        <w:ind w:left="567"/>
        <w:rPr>
          <w:rFonts w:ascii="Times New Roman" w:eastAsiaTheme="minorEastAsia" w:hAnsi="Times New Roman" w:cs="Times New Roman"/>
          <w:b/>
          <w:color w:val="385623" w:themeColor="accent6" w:themeShade="80"/>
        </w:rPr>
      </w:pPr>
    </w:p>
    <w:p w:rsidR="008663F8" w:rsidRPr="00B77505" w:rsidRDefault="00FB20D2"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lastRenderedPageBreak/>
        <w:t>Categories of Special Educational Needs catered for in the school/special class</w:t>
      </w:r>
    </w:p>
    <w:p w:rsidR="00A52939" w:rsidRPr="00B77505" w:rsidRDefault="00A52939" w:rsidP="00CB7E49">
      <w:pPr>
        <w:pStyle w:val="ListParagraph"/>
        <w:spacing w:after="0" w:line="240" w:lineRule="auto"/>
        <w:ind w:left="567"/>
        <w:rPr>
          <w:rFonts w:ascii="Times New Roman" w:eastAsiaTheme="minorEastAsia" w:hAnsi="Times New Roman" w:cs="Times New Roman"/>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B77505" w:rsidTr="003201ED">
        <w:tc>
          <w:tcPr>
            <w:tcW w:w="9016" w:type="dxa"/>
            <w:shd w:val="clear" w:color="auto" w:fill="E7E6E6" w:themeFill="background2"/>
          </w:tcPr>
          <w:p w:rsidR="003857A6" w:rsidRPr="00B77505" w:rsidRDefault="0001723A" w:rsidP="00CB7E49">
            <w:pPr>
              <w:autoSpaceDE w:val="0"/>
              <w:autoSpaceDN w:val="0"/>
              <w:adjustRightInd w:val="0"/>
              <w:rPr>
                <w:rFonts w:ascii="Times New Roman" w:hAnsi="Times New Roman" w:cs="Times New Roman"/>
              </w:rPr>
            </w:pPr>
            <w:r w:rsidRPr="00B77505">
              <w:rPr>
                <w:rFonts w:ascii="Times New Roman" w:hAnsi="Times New Roman" w:cs="Times New Roman"/>
              </w:rPr>
              <w:t xml:space="preserve">SN </w:t>
            </w:r>
            <w:r w:rsidR="00CB7E49">
              <w:rPr>
                <w:rFonts w:ascii="Times New Roman" w:hAnsi="Times New Roman" w:cs="Times New Roman"/>
              </w:rPr>
              <w:t>Cholmcille Naofa</w:t>
            </w:r>
            <w:r w:rsidR="003857A6" w:rsidRPr="00B77505">
              <w:rPr>
                <w:rFonts w:ascii="Times New Roman" w:hAnsi="Times New Roman" w:cs="Times New Roman"/>
              </w:rPr>
              <w:t xml:space="preserve"> with the approval of the Minister for Education and Skills, has established a class to provide an education exclusively for students with </w:t>
            </w:r>
            <w:r w:rsidRPr="00B77505">
              <w:rPr>
                <w:rFonts w:ascii="Times New Roman" w:hAnsi="Times New Roman" w:cs="Times New Roman"/>
              </w:rPr>
              <w:t>A</w:t>
            </w:r>
            <w:r w:rsidR="00B77505">
              <w:rPr>
                <w:rFonts w:ascii="Times New Roman" w:hAnsi="Times New Roman" w:cs="Times New Roman"/>
              </w:rPr>
              <w:t>.</w:t>
            </w:r>
            <w:r w:rsidRPr="00B77505">
              <w:rPr>
                <w:rFonts w:ascii="Times New Roman" w:hAnsi="Times New Roman" w:cs="Times New Roman"/>
              </w:rPr>
              <w:t>S</w:t>
            </w:r>
            <w:r w:rsidR="00B77505">
              <w:rPr>
                <w:rFonts w:ascii="Times New Roman" w:hAnsi="Times New Roman" w:cs="Times New Roman"/>
              </w:rPr>
              <w:t>.</w:t>
            </w:r>
            <w:r w:rsidRPr="00B77505">
              <w:rPr>
                <w:rFonts w:ascii="Times New Roman" w:hAnsi="Times New Roman" w:cs="Times New Roman"/>
              </w:rPr>
              <w:t>D</w:t>
            </w:r>
            <w:r w:rsidR="003857A6" w:rsidRPr="00B77505">
              <w:rPr>
                <w:rFonts w:ascii="Times New Roman" w:hAnsi="Times New Roman" w:cs="Times New Roman"/>
              </w:rPr>
              <w:t>.</w:t>
            </w:r>
          </w:p>
          <w:p w:rsidR="003D39A4" w:rsidRPr="00B77505" w:rsidRDefault="003D39A4" w:rsidP="00CB7E49">
            <w:pPr>
              <w:rPr>
                <w:rFonts w:ascii="Times New Roman" w:eastAsiaTheme="minorEastAsia" w:hAnsi="Times New Roman" w:cs="Times New Roman"/>
                <w:b/>
                <w:color w:val="385623" w:themeColor="accent6" w:themeShade="80"/>
              </w:rPr>
            </w:pPr>
          </w:p>
          <w:p w:rsidR="003D39A4" w:rsidRPr="00B77505" w:rsidRDefault="003D39A4" w:rsidP="00CB7E49">
            <w:pPr>
              <w:rPr>
                <w:rFonts w:ascii="Times New Roman" w:eastAsiaTheme="minorEastAsia" w:hAnsi="Times New Roman" w:cs="Times New Roman"/>
                <w:b/>
                <w:color w:val="385623" w:themeColor="accent6" w:themeShade="80"/>
              </w:rPr>
            </w:pPr>
          </w:p>
        </w:tc>
      </w:tr>
    </w:tbl>
    <w:p w:rsidR="003D39A4" w:rsidRPr="00B77505" w:rsidRDefault="003D39A4" w:rsidP="00CB7E49">
      <w:pPr>
        <w:spacing w:after="0" w:line="240" w:lineRule="auto"/>
        <w:rPr>
          <w:rFonts w:ascii="Times New Roman" w:eastAsiaTheme="minorEastAsia" w:hAnsi="Times New Roman" w:cs="Times New Roman"/>
          <w:b/>
          <w:color w:val="385623" w:themeColor="accent6" w:themeShade="80"/>
        </w:rPr>
      </w:pPr>
    </w:p>
    <w:p w:rsidR="00641946" w:rsidRPr="00B77505" w:rsidRDefault="00641946"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Admission of Students</w:t>
      </w:r>
    </w:p>
    <w:p w:rsidR="00641946" w:rsidRPr="00B77505" w:rsidRDefault="00641946" w:rsidP="00CB7E49">
      <w:pPr>
        <w:spacing w:after="0" w:line="240" w:lineRule="auto"/>
        <w:rPr>
          <w:rFonts w:ascii="Times New Roman" w:eastAsiaTheme="minorEastAsia" w:hAnsi="Times New Roman" w:cs="Times New Roman"/>
        </w:rPr>
      </w:pPr>
    </w:p>
    <w:p w:rsidR="00641946" w:rsidRPr="00B77505" w:rsidRDefault="00641946"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This school shall admit each student seeking admission except where –</w:t>
      </w:r>
    </w:p>
    <w:p w:rsidR="00641946" w:rsidRPr="00B77505" w:rsidRDefault="00641946" w:rsidP="00CB7E49">
      <w:pPr>
        <w:spacing w:after="0" w:line="240" w:lineRule="auto"/>
        <w:rPr>
          <w:rFonts w:ascii="Times New Roman" w:eastAsiaTheme="minorEastAsia" w:hAnsi="Times New Roman" w:cs="Times New Roman"/>
        </w:rPr>
      </w:pPr>
    </w:p>
    <w:p w:rsidR="005F777B" w:rsidRPr="00B77505" w:rsidRDefault="005F777B" w:rsidP="00CB7E49">
      <w:pPr>
        <w:numPr>
          <w:ilvl w:val="0"/>
          <w:numId w:val="23"/>
        </w:numPr>
        <w:autoSpaceDE w:val="0"/>
        <w:autoSpaceDN w:val="0"/>
        <w:adjustRightInd w:val="0"/>
        <w:spacing w:after="0" w:line="240" w:lineRule="auto"/>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the school is oversubscribed (please see </w:t>
      </w:r>
      <w:hyperlink w:anchor="_Oversubscription_(this_section" w:history="1">
        <w:r w:rsidRPr="00B77505">
          <w:rPr>
            <w:rStyle w:val="Hyperlink"/>
            <w:rFonts w:ascii="Times New Roman" w:eastAsiaTheme="minorEastAsia" w:hAnsi="Times New Roman" w:cs="Times New Roman"/>
          </w:rPr>
          <w:t>sectio</w:t>
        </w:r>
        <w:r w:rsidR="00F10754" w:rsidRPr="00B77505">
          <w:rPr>
            <w:rStyle w:val="Hyperlink"/>
            <w:rFonts w:ascii="Times New Roman" w:eastAsiaTheme="minorEastAsia" w:hAnsi="Times New Roman" w:cs="Times New Roman"/>
          </w:rPr>
          <w:t>n 6</w:t>
        </w:r>
      </w:hyperlink>
      <w:r w:rsidRPr="00B77505">
        <w:rPr>
          <w:rFonts w:ascii="Times New Roman" w:eastAsiaTheme="minorEastAsia" w:hAnsi="Times New Roman" w:cs="Times New Roman"/>
        </w:rPr>
        <w:t xml:space="preserve"> below for further details)</w:t>
      </w:r>
    </w:p>
    <w:p w:rsidR="005F777B" w:rsidRPr="00B77505" w:rsidRDefault="005F777B" w:rsidP="00CB7E49">
      <w:pPr>
        <w:pStyle w:val="ListParagraph"/>
        <w:autoSpaceDE w:val="0"/>
        <w:autoSpaceDN w:val="0"/>
        <w:adjustRightInd w:val="0"/>
        <w:spacing w:after="0" w:line="240" w:lineRule="auto"/>
        <w:ind w:left="426"/>
        <w:rPr>
          <w:rFonts w:ascii="Times New Roman" w:hAnsi="Times New Roman" w:cs="Times New Roman"/>
        </w:rPr>
      </w:pPr>
    </w:p>
    <w:p w:rsidR="00BC2C03" w:rsidRPr="00B77505" w:rsidRDefault="00616C76" w:rsidP="00CB7E49">
      <w:pPr>
        <w:pStyle w:val="ListParagraph"/>
        <w:numPr>
          <w:ilvl w:val="0"/>
          <w:numId w:val="23"/>
        </w:numPr>
        <w:autoSpaceDE w:val="0"/>
        <w:autoSpaceDN w:val="0"/>
        <w:adjustRightInd w:val="0"/>
        <w:spacing w:after="0" w:line="240" w:lineRule="auto"/>
        <w:rPr>
          <w:rFonts w:ascii="Times New Roman" w:hAnsi="Times New Roman" w:cs="Times New Roman"/>
        </w:rPr>
      </w:pPr>
      <w:r w:rsidRPr="00B77505">
        <w:rPr>
          <w:rFonts w:ascii="Times New Roman" w:eastAsiaTheme="minorEastAsia" w:hAnsi="Times New Roman" w:cs="Times New Roman"/>
        </w:rPr>
        <w:t>a</w:t>
      </w:r>
      <w:r w:rsidRPr="00B77505">
        <w:rPr>
          <w:rFonts w:ascii="Times New Roman" w:hAnsi="Times New Roman" w:cs="Times New Roman"/>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B77505" w:rsidRDefault="00285D92" w:rsidP="00CB7E49">
      <w:pPr>
        <w:spacing w:after="0" w:line="240" w:lineRule="auto"/>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B77505" w:rsidTr="003201ED">
        <w:tc>
          <w:tcPr>
            <w:tcW w:w="9016" w:type="dxa"/>
            <w:shd w:val="clear" w:color="auto" w:fill="E7E6E6" w:themeFill="background2"/>
          </w:tcPr>
          <w:p w:rsidR="0088352A" w:rsidRPr="00B77505" w:rsidRDefault="0001723A" w:rsidP="00CB7E49">
            <w:pPr>
              <w:autoSpaceDE w:val="0"/>
              <w:autoSpaceDN w:val="0"/>
              <w:adjustRightInd w:val="0"/>
              <w:contextualSpacing/>
              <w:rPr>
                <w:rFonts w:ascii="Times New Roman" w:eastAsiaTheme="minorEastAsia" w:hAnsi="Times New Roman" w:cs="Times New Roman"/>
              </w:rPr>
            </w:pPr>
            <w:r w:rsidRPr="00B77505">
              <w:rPr>
                <w:rFonts w:ascii="Times New Roman" w:hAnsi="Times New Roman" w:cs="Times New Roman"/>
              </w:rPr>
              <w:t xml:space="preserve">SN </w:t>
            </w:r>
            <w:r w:rsidR="00CB7E49">
              <w:rPr>
                <w:rFonts w:ascii="Times New Roman" w:hAnsi="Times New Roman" w:cs="Times New Roman"/>
              </w:rPr>
              <w:t>Cholmcille Naofa</w:t>
            </w:r>
            <w:r w:rsidRPr="00B77505">
              <w:rPr>
                <w:rFonts w:ascii="Times New Roman" w:eastAsiaTheme="minorEastAsia" w:hAnsi="Times New Roman" w:cs="Times New Roman"/>
              </w:rPr>
              <w:t xml:space="preserve"> </w:t>
            </w:r>
            <w:r w:rsidR="0088352A" w:rsidRPr="00B77505">
              <w:rPr>
                <w:rFonts w:ascii="Times New Roman" w:eastAsiaTheme="minorEastAsia" w:hAnsi="Times New Roman" w:cs="Times New Roman"/>
              </w:rPr>
              <w:t xml:space="preserve">is a </w:t>
            </w:r>
            <w:r w:rsidRPr="00B77505">
              <w:rPr>
                <w:rFonts w:ascii="Times New Roman" w:eastAsiaTheme="minorEastAsia" w:hAnsi="Times New Roman" w:cs="Times New Roman"/>
              </w:rPr>
              <w:t>Catholic school</w:t>
            </w:r>
            <w:r w:rsidR="0088352A" w:rsidRPr="00B77505">
              <w:rPr>
                <w:rFonts w:ascii="Times New Roman" w:eastAsiaTheme="minorEastAsia" w:hAnsi="Times New Roman" w:cs="Times New Roman"/>
              </w:rPr>
              <w:t xml:space="preserve"> and may refuse to admit as a student a person who is not of </w:t>
            </w:r>
            <w:r w:rsidR="00B77505">
              <w:rPr>
                <w:rFonts w:ascii="Times New Roman" w:eastAsiaTheme="minorEastAsia" w:hAnsi="Times New Roman" w:cs="Times New Roman"/>
              </w:rPr>
              <w:t xml:space="preserve">the Catholic faith </w:t>
            </w:r>
            <w:r w:rsidR="0088352A" w:rsidRPr="00B77505">
              <w:rPr>
                <w:rFonts w:ascii="Times New Roman" w:eastAsiaTheme="minorEastAsia" w:hAnsi="Times New Roman" w:cs="Times New Roman"/>
              </w:rPr>
              <w:t>where it is proved that the refusal is essential to maintain the ethos of the school.</w:t>
            </w:r>
          </w:p>
          <w:p w:rsidR="0088352A" w:rsidRDefault="0088352A" w:rsidP="00CB7E49">
            <w:pPr>
              <w:autoSpaceDE w:val="0"/>
              <w:autoSpaceDN w:val="0"/>
              <w:adjustRightInd w:val="0"/>
              <w:contextualSpacing/>
              <w:rPr>
                <w:rFonts w:ascii="Times New Roman" w:eastAsiaTheme="minorEastAsia" w:hAnsi="Times New Roman" w:cs="Times New Roman"/>
                <w:b/>
              </w:rPr>
            </w:pPr>
          </w:p>
          <w:p w:rsidR="00B77505" w:rsidRPr="00CB7E49" w:rsidRDefault="00B77505" w:rsidP="00CB7E49">
            <w:pPr>
              <w:autoSpaceDE w:val="0"/>
              <w:autoSpaceDN w:val="0"/>
              <w:adjustRightInd w:val="0"/>
              <w:contextualSpacing/>
              <w:rPr>
                <w:rFonts w:ascii="Times New Roman" w:eastAsiaTheme="minorEastAsia" w:hAnsi="Times New Roman" w:cs="Times New Roman"/>
                <w:u w:val="single"/>
              </w:rPr>
            </w:pPr>
            <w:r w:rsidRPr="00CB7E49">
              <w:rPr>
                <w:rFonts w:ascii="Times New Roman" w:eastAsiaTheme="minorEastAsia" w:hAnsi="Times New Roman" w:cs="Times New Roman"/>
                <w:i/>
                <w:u w:val="single"/>
              </w:rPr>
              <w:t>Note for Parents: the inclusion of the above wording was mandated by the Education (Admission to Schools) Act 2018.</w:t>
            </w:r>
          </w:p>
          <w:p w:rsidR="00B77505" w:rsidRPr="00B77505" w:rsidRDefault="00B77505" w:rsidP="00CB7E49">
            <w:pPr>
              <w:autoSpaceDE w:val="0"/>
              <w:autoSpaceDN w:val="0"/>
              <w:adjustRightInd w:val="0"/>
              <w:contextualSpacing/>
              <w:rPr>
                <w:rFonts w:ascii="Times New Roman" w:eastAsiaTheme="minorEastAsia" w:hAnsi="Times New Roman" w:cs="Times New Roman"/>
                <w:b/>
              </w:rPr>
            </w:pPr>
          </w:p>
          <w:p w:rsidR="0088352A" w:rsidRPr="00B77505" w:rsidRDefault="0088352A" w:rsidP="00CB7E49">
            <w:pPr>
              <w:autoSpaceDE w:val="0"/>
              <w:autoSpaceDN w:val="0"/>
              <w:adjustRightInd w:val="0"/>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The special class attached to </w:t>
            </w:r>
            <w:r w:rsidR="0001723A" w:rsidRPr="00B77505">
              <w:rPr>
                <w:rFonts w:ascii="Times New Roman" w:hAnsi="Times New Roman" w:cs="Times New Roman"/>
              </w:rPr>
              <w:t xml:space="preserve">SN </w:t>
            </w:r>
            <w:r w:rsidR="00CB7E49">
              <w:rPr>
                <w:rFonts w:ascii="Times New Roman" w:hAnsi="Times New Roman" w:cs="Times New Roman"/>
              </w:rPr>
              <w:t>Cholmcille Naofa</w:t>
            </w:r>
            <w:r w:rsidRPr="00B77505">
              <w:rPr>
                <w:rFonts w:ascii="Times New Roman" w:eastAsiaTheme="minorEastAsia" w:hAnsi="Times New Roman" w:cs="Times New Roman"/>
              </w:rPr>
              <w:t xml:space="preserve"> provides an education exclusively for students with </w:t>
            </w:r>
            <w:r w:rsidR="0001723A" w:rsidRPr="00B77505">
              <w:rPr>
                <w:rFonts w:ascii="Times New Roman" w:eastAsiaTheme="minorEastAsia" w:hAnsi="Times New Roman" w:cs="Times New Roman"/>
              </w:rPr>
              <w:t>A</w:t>
            </w:r>
            <w:r w:rsidR="00B77505">
              <w:rPr>
                <w:rFonts w:ascii="Times New Roman" w:eastAsiaTheme="minorEastAsia" w:hAnsi="Times New Roman" w:cs="Times New Roman"/>
              </w:rPr>
              <w:t>.</w:t>
            </w:r>
            <w:r w:rsidR="0001723A" w:rsidRPr="00B77505">
              <w:rPr>
                <w:rFonts w:ascii="Times New Roman" w:eastAsiaTheme="minorEastAsia" w:hAnsi="Times New Roman" w:cs="Times New Roman"/>
              </w:rPr>
              <w:t>S</w:t>
            </w:r>
            <w:r w:rsidR="00B77505">
              <w:rPr>
                <w:rFonts w:ascii="Times New Roman" w:eastAsiaTheme="minorEastAsia" w:hAnsi="Times New Roman" w:cs="Times New Roman"/>
              </w:rPr>
              <w:t>.</w:t>
            </w:r>
            <w:r w:rsidR="0001723A" w:rsidRPr="00B77505">
              <w:rPr>
                <w:rFonts w:ascii="Times New Roman" w:eastAsiaTheme="minorEastAsia" w:hAnsi="Times New Roman" w:cs="Times New Roman"/>
              </w:rPr>
              <w:t>D</w:t>
            </w:r>
            <w:r w:rsidR="00B77505">
              <w:rPr>
                <w:rFonts w:ascii="Times New Roman" w:eastAsiaTheme="minorEastAsia" w:hAnsi="Times New Roman" w:cs="Times New Roman"/>
              </w:rPr>
              <w:t>.</w:t>
            </w:r>
            <w:r w:rsidRPr="00B77505">
              <w:rPr>
                <w:rFonts w:ascii="Times New Roman" w:eastAsiaTheme="minorEastAsia" w:hAnsi="Times New Roman" w:cs="Times New Roman"/>
              </w:rPr>
              <w:t xml:space="preserve"> and the school may refuse admission to this class, where the student concerned does not have the specified category of special educational needs provided for in this class.</w:t>
            </w:r>
          </w:p>
          <w:p w:rsidR="0088352A" w:rsidRPr="00B77505" w:rsidRDefault="0088352A" w:rsidP="00CB7E49">
            <w:pPr>
              <w:rPr>
                <w:rFonts w:ascii="Times New Roman" w:eastAsiaTheme="minorEastAsia" w:hAnsi="Times New Roman" w:cs="Times New Roman"/>
              </w:rPr>
            </w:pPr>
          </w:p>
        </w:tc>
      </w:tr>
    </w:tbl>
    <w:p w:rsidR="007C0D4B" w:rsidRDefault="007C0D4B" w:rsidP="00CB7E49">
      <w:pPr>
        <w:autoSpaceDE w:val="0"/>
        <w:autoSpaceDN w:val="0"/>
        <w:adjustRightInd w:val="0"/>
        <w:spacing w:after="0" w:line="240" w:lineRule="auto"/>
        <w:rPr>
          <w:rFonts w:ascii="Times New Roman" w:eastAsiaTheme="minorEastAsia" w:hAnsi="Times New Roman" w:cs="Times New Roman"/>
        </w:rPr>
      </w:pPr>
    </w:p>
    <w:p w:rsidR="005722F8" w:rsidRPr="007C0D4B" w:rsidRDefault="007C0D4B" w:rsidP="00CB7E49">
      <w:pPr>
        <w:autoSpaceDE w:val="0"/>
        <w:autoSpaceDN w:val="0"/>
        <w:adjustRightInd w:val="0"/>
        <w:spacing w:after="0" w:line="240" w:lineRule="auto"/>
        <w:rPr>
          <w:rFonts w:ascii="Times New Roman" w:hAnsi="Times New Roman" w:cs="Times New Roman"/>
        </w:rPr>
      </w:pPr>
      <w:r w:rsidRPr="007C0D4B">
        <w:rPr>
          <w:rFonts w:ascii="Times New Roman" w:eastAsiaTheme="minorEastAsia" w:hAnsi="Times New Roman" w:cs="Times New Roman"/>
        </w:rPr>
        <w:t>On enrolment to the ASD class in</w:t>
      </w:r>
      <w:r w:rsidRPr="007C0D4B">
        <w:rPr>
          <w:rFonts w:ascii="Times New Roman" w:eastAsiaTheme="minorEastAsia" w:hAnsi="Times New Roman" w:cs="Times New Roman"/>
          <w:color w:val="FF0000"/>
        </w:rPr>
        <w:t xml:space="preserve"> </w:t>
      </w:r>
      <w:r w:rsidRPr="007C0D4B">
        <w:rPr>
          <w:rFonts w:ascii="Times New Roman" w:hAnsi="Times New Roman" w:cs="Times New Roman"/>
        </w:rPr>
        <w:t>SN Cholmcille Naofa</w:t>
      </w:r>
      <w:r w:rsidRPr="007C0D4B">
        <w:rPr>
          <w:rFonts w:ascii="Times New Roman" w:eastAsiaTheme="minorEastAsia" w:hAnsi="Times New Roman" w:cs="Times New Roman"/>
          <w:color w:val="FF0000"/>
        </w:rPr>
        <w:t xml:space="preserve"> </w:t>
      </w:r>
      <w:r w:rsidRPr="007C0D4B">
        <w:rPr>
          <w:rFonts w:ascii="Times New Roman" w:eastAsiaTheme="minorEastAsia" w:hAnsi="Times New Roman" w:cs="Times New Roman"/>
        </w:rPr>
        <w:t>of children with special educational needs the BOM will request</w:t>
      </w:r>
      <w:r w:rsidR="005722F8" w:rsidRPr="007C0D4B">
        <w:rPr>
          <w:rFonts w:ascii="Times New Roman" w:hAnsi="Times New Roman" w:cs="Times New Roman"/>
        </w:rPr>
        <w:t xml:space="preserve"> a copy of all relevant medical reports, such as Psychological, Speech &amp; Language, Occupational Therapy, Child Psychiatry, Paediatric reports etc. The purpose of these reports is to establish the educational needs of the child relevant to his/her disability/special needs and to profile the school support services required. </w:t>
      </w:r>
      <w:r w:rsidR="005722F8" w:rsidRPr="007C0D4B">
        <w:rPr>
          <w:rFonts w:ascii="Times New Roman" w:hAnsi="Times New Roman" w:cs="Times New Roman"/>
          <w:b/>
          <w:bCs/>
        </w:rPr>
        <w:t>Failure to</w:t>
      </w:r>
      <w:r w:rsidR="005970C5" w:rsidRPr="007C0D4B">
        <w:rPr>
          <w:rFonts w:ascii="Times New Roman" w:hAnsi="Times New Roman" w:cs="Times New Roman"/>
          <w:b/>
          <w:bCs/>
        </w:rPr>
        <w:t xml:space="preserve"> disclose all information or an i</w:t>
      </w:r>
      <w:r w:rsidR="005722F8" w:rsidRPr="007C0D4B">
        <w:rPr>
          <w:rFonts w:ascii="Times New Roman" w:hAnsi="Times New Roman" w:cs="Times New Roman"/>
          <w:b/>
          <w:bCs/>
        </w:rPr>
        <w:t>ncomplete/inaccurate Enrolment Form constitutes an</w:t>
      </w:r>
      <w:r w:rsidR="005970C5" w:rsidRPr="007C0D4B">
        <w:rPr>
          <w:rFonts w:ascii="Times New Roman" w:hAnsi="Times New Roman" w:cs="Times New Roman"/>
          <w:b/>
          <w:bCs/>
        </w:rPr>
        <w:t xml:space="preserve"> </w:t>
      </w:r>
      <w:r w:rsidR="005722F8" w:rsidRPr="007C0D4B">
        <w:rPr>
          <w:rFonts w:ascii="Times New Roman" w:hAnsi="Times New Roman" w:cs="Times New Roman"/>
          <w:b/>
          <w:bCs/>
        </w:rPr>
        <w:t>invalid Enrolment Application.</w:t>
      </w:r>
    </w:p>
    <w:p w:rsidR="00B77505" w:rsidRPr="007C0D4B" w:rsidRDefault="00B77505" w:rsidP="00CB7E49">
      <w:pPr>
        <w:spacing w:after="0" w:line="240" w:lineRule="auto"/>
        <w:rPr>
          <w:rFonts w:ascii="Times New Roman" w:eastAsiaTheme="minorEastAsia" w:hAnsi="Times New Roman" w:cs="Times New Roman"/>
          <w:u w:val="single"/>
        </w:rPr>
      </w:pPr>
    </w:p>
    <w:p w:rsidR="005722F8" w:rsidRPr="007C0D4B" w:rsidRDefault="00B77505" w:rsidP="00CB7E49">
      <w:pPr>
        <w:spacing w:after="0" w:line="240" w:lineRule="auto"/>
        <w:rPr>
          <w:rFonts w:ascii="Times New Roman" w:hAnsi="Times New Roman" w:cs="Times New Roman"/>
        </w:rPr>
      </w:pPr>
      <w:r w:rsidRPr="007C0D4B">
        <w:rPr>
          <w:rFonts w:ascii="Times New Roman" w:eastAsiaTheme="minorEastAsia" w:hAnsi="Times New Roman" w:cs="Times New Roman"/>
        </w:rPr>
        <w:t>Following receipt of the report, the BOM will assess how the school can meet the needs specified in the report</w:t>
      </w:r>
      <w:r w:rsidR="005722F8" w:rsidRPr="007C0D4B">
        <w:rPr>
          <w:rFonts w:ascii="Times New Roman" w:eastAsiaTheme="minorEastAsia" w:hAnsi="Times New Roman" w:cs="Times New Roman"/>
        </w:rPr>
        <w:t>.</w:t>
      </w:r>
      <w:r w:rsidR="005722F8" w:rsidRPr="007C0D4B">
        <w:rPr>
          <w:rFonts w:ascii="Times New Roman" w:hAnsi="Times New Roman" w:cs="Times New Roman"/>
        </w:rPr>
        <w:t xml:space="preserve"> Where the Board deems that further resources are required, it will request the </w:t>
      </w:r>
      <w:r w:rsidR="005722F8" w:rsidRPr="007C0D4B">
        <w:rPr>
          <w:rFonts w:ascii="Times New Roman" w:hAnsi="Times New Roman" w:cs="Times New Roman"/>
          <w:lang w:val="gd-GB"/>
        </w:rPr>
        <w:t>Special Education Needs Organiser (NCSE see Circular 01/05)</w:t>
      </w:r>
      <w:r w:rsidR="005722F8" w:rsidRPr="007C0D4B">
        <w:rPr>
          <w:rFonts w:ascii="Times New Roman" w:hAnsi="Times New Roman" w:cs="Times New Roman"/>
        </w:rPr>
        <w:t xml:space="preserve"> to provide the resources required to meet the needs of the child as outlined in the psychological and/or medical report.  These resources may include for example, access to or the provision of any or a combination of the following: visiting teacher service, resource teacher for special needs, special needs assistant, specialised equipment or furniture, transport services or other.</w:t>
      </w:r>
    </w:p>
    <w:p w:rsidR="005722F8" w:rsidRPr="007C0D4B" w:rsidRDefault="005722F8" w:rsidP="00CB7E49">
      <w:pPr>
        <w:spacing w:after="0" w:line="240" w:lineRule="auto"/>
        <w:rPr>
          <w:rFonts w:ascii="Times New Roman" w:hAnsi="Times New Roman" w:cs="Times New Roman"/>
        </w:rPr>
      </w:pPr>
    </w:p>
    <w:p w:rsidR="005722F8" w:rsidRPr="007C0D4B" w:rsidRDefault="005722F8" w:rsidP="00CB7E49">
      <w:pPr>
        <w:spacing w:after="0" w:line="240" w:lineRule="auto"/>
        <w:rPr>
          <w:rFonts w:ascii="Times New Roman" w:hAnsi="Times New Roman" w:cs="Times New Roman"/>
        </w:rPr>
      </w:pPr>
      <w:r w:rsidRPr="007C0D4B">
        <w:rPr>
          <w:rFonts w:ascii="Times New Roman" w:hAnsi="Times New Roman" w:cs="Times New Roman"/>
        </w:rPr>
        <w:t>The school will meet with the parents/guardians of the child and with the SENO to discuss the child’s needs and the school’s suitability or capability in meeting those needs.  Where necessary, a full case conference involving all parties will be held, which may include parents, principal, class teacher, learning support teacher, resource teacher for special needs, Special Educational Needs Organiser or psychologist, as appropriate.</w:t>
      </w:r>
    </w:p>
    <w:p w:rsidR="00103266" w:rsidRDefault="00103266">
      <w:pPr>
        <w:rPr>
          <w:rFonts w:ascii="Times New Roman" w:hAnsi="Times New Roman" w:cs="Times New Roman"/>
        </w:rPr>
      </w:pPr>
      <w:r>
        <w:rPr>
          <w:rFonts w:ascii="Times New Roman" w:hAnsi="Times New Roman" w:cs="Times New Roman"/>
        </w:rPr>
        <w:br w:type="page"/>
      </w:r>
    </w:p>
    <w:p w:rsidR="00EE4292" w:rsidRPr="00B77505" w:rsidRDefault="00EE4292" w:rsidP="00CB7E49">
      <w:pPr>
        <w:pStyle w:val="Heading2"/>
        <w:numPr>
          <w:ilvl w:val="0"/>
          <w:numId w:val="29"/>
        </w:numPr>
        <w:rPr>
          <w:rFonts w:ascii="Times New Roman" w:eastAsiaTheme="minorEastAsia" w:hAnsi="Times New Roman" w:cs="Times New Roman"/>
          <w:b/>
          <w:color w:val="385623" w:themeColor="accent6" w:themeShade="80"/>
          <w:sz w:val="24"/>
          <w:szCs w:val="24"/>
        </w:rPr>
      </w:pPr>
      <w:bookmarkStart w:id="1" w:name="_Oversubscription_(this_section"/>
      <w:bookmarkStart w:id="2" w:name="_Ref31796116"/>
      <w:bookmarkEnd w:id="1"/>
      <w:r w:rsidRPr="00B77505">
        <w:rPr>
          <w:rFonts w:ascii="Times New Roman" w:eastAsiaTheme="minorEastAsia" w:hAnsi="Times New Roman" w:cs="Times New Roman"/>
          <w:b/>
          <w:color w:val="385623" w:themeColor="accent6" w:themeShade="80"/>
          <w:sz w:val="24"/>
          <w:szCs w:val="24"/>
        </w:rPr>
        <w:lastRenderedPageBreak/>
        <w:t>Oversubscription</w:t>
      </w:r>
      <w:r w:rsidR="00AE7E94" w:rsidRPr="00B77505">
        <w:rPr>
          <w:rFonts w:ascii="Times New Roman" w:eastAsiaTheme="minorEastAsia" w:hAnsi="Times New Roman" w:cs="Times New Roman"/>
          <w:b/>
          <w:color w:val="385623" w:themeColor="accent6" w:themeShade="80"/>
          <w:sz w:val="24"/>
          <w:szCs w:val="24"/>
        </w:rPr>
        <w:t xml:space="preserve"> </w:t>
      </w:r>
      <w:bookmarkEnd w:id="2"/>
    </w:p>
    <w:p w:rsidR="00EE4292" w:rsidRPr="00B77505" w:rsidRDefault="00EE4292" w:rsidP="00CB7E49">
      <w:pPr>
        <w:spacing w:after="0" w:line="240" w:lineRule="auto"/>
        <w:rPr>
          <w:rFonts w:ascii="Times New Roman" w:eastAsiaTheme="minorEastAsia" w:hAnsi="Times New Roman" w:cs="Times New Roman"/>
        </w:rPr>
      </w:pPr>
    </w:p>
    <w:p w:rsidR="00EE4292" w:rsidRPr="00B77505" w:rsidRDefault="00EE4292" w:rsidP="00CB7E49">
      <w:pPr>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B77505" w:rsidRDefault="00EE4292" w:rsidP="00CB7E49">
      <w:pPr>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7C0D4B" w:rsidTr="003201ED">
        <w:tc>
          <w:tcPr>
            <w:tcW w:w="9016" w:type="dxa"/>
            <w:shd w:val="clear" w:color="auto" w:fill="E7E6E6" w:themeFill="background2"/>
          </w:tcPr>
          <w:p w:rsidR="006B3379" w:rsidRPr="007C0D4B" w:rsidRDefault="006B3379"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Applicants with siblings currently enrolled in the school (including stepsiblings, resident at the</w:t>
            </w:r>
            <w:r w:rsidR="005722F8" w:rsidRPr="007C0D4B">
              <w:rPr>
                <w:rFonts w:ascii="Times New Roman" w:hAnsi="Times New Roman" w:cs="Times New Roman"/>
                <w:color w:val="000000" w:themeColor="text1"/>
              </w:rPr>
              <w:t xml:space="preserve"> same address)</w:t>
            </w:r>
          </w:p>
          <w:p w:rsidR="005722F8" w:rsidRPr="007C0D4B" w:rsidRDefault="005722F8"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Sibling of past pupils</w:t>
            </w:r>
          </w:p>
          <w:p w:rsidR="005722F8" w:rsidRPr="007C0D4B" w:rsidRDefault="005722F8"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Children of staff members, priority eldest;</w:t>
            </w:r>
          </w:p>
          <w:p w:rsidR="006B3379" w:rsidRPr="007C0D4B" w:rsidRDefault="006B3379"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Children residing in the parish, priority eldest;</w:t>
            </w:r>
          </w:p>
          <w:p w:rsidR="006B3379" w:rsidRPr="007C0D4B" w:rsidRDefault="006B3379"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 xml:space="preserve">Ages of the children – priority given to eldest applicants in the above </w:t>
            </w:r>
            <w:r w:rsidR="007C0D4B" w:rsidRPr="007C0D4B">
              <w:rPr>
                <w:rFonts w:ascii="Times New Roman" w:hAnsi="Times New Roman" w:cs="Times New Roman"/>
                <w:color w:val="000000" w:themeColor="text1"/>
              </w:rPr>
              <w:t>categories</w:t>
            </w:r>
            <w:r w:rsidRPr="007C0D4B">
              <w:rPr>
                <w:rFonts w:ascii="Times New Roman" w:hAnsi="Times New Roman" w:cs="Times New Roman"/>
                <w:color w:val="000000" w:themeColor="text1"/>
              </w:rPr>
              <w:t xml:space="preserve"> </w:t>
            </w:r>
          </w:p>
          <w:p w:rsidR="006B3379" w:rsidRPr="007C0D4B" w:rsidRDefault="006B3379"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Random selection (independently verified)</w:t>
            </w:r>
          </w:p>
          <w:p w:rsidR="00C37649" w:rsidRPr="007C0D4B" w:rsidRDefault="00C37649" w:rsidP="00CB7E49">
            <w:pPr>
              <w:contextualSpacing/>
              <w:rPr>
                <w:rFonts w:ascii="Times New Roman" w:eastAsiaTheme="minorEastAsia" w:hAnsi="Times New Roman" w:cs="Times New Roman"/>
                <w:b/>
                <w:color w:val="000000" w:themeColor="text1"/>
              </w:rPr>
            </w:pPr>
          </w:p>
        </w:tc>
      </w:tr>
    </w:tbl>
    <w:p w:rsidR="00EE4292" w:rsidRPr="00B77505" w:rsidRDefault="00EE4292" w:rsidP="00CB7E49">
      <w:pPr>
        <w:spacing w:after="0" w:line="240" w:lineRule="auto"/>
        <w:contextualSpacing/>
        <w:rPr>
          <w:rFonts w:ascii="Times New Roman" w:eastAsiaTheme="minorEastAsia" w:hAnsi="Times New Roman" w:cs="Times New Roman"/>
        </w:rPr>
      </w:pPr>
    </w:p>
    <w:p w:rsidR="00EE4292" w:rsidRPr="00B77505" w:rsidRDefault="00EE4292" w:rsidP="00CB7E49">
      <w:pPr>
        <w:spacing w:after="0" w:line="240" w:lineRule="auto"/>
        <w:contextualSpacing/>
        <w:rPr>
          <w:rFonts w:ascii="Times New Roman" w:eastAsiaTheme="minorEastAsia" w:hAnsi="Times New Roman" w:cs="Times New Roman"/>
        </w:rPr>
      </w:pPr>
    </w:p>
    <w:p w:rsidR="00EE4292" w:rsidRPr="00B77505" w:rsidRDefault="00EE4292" w:rsidP="00CB7E49">
      <w:pPr>
        <w:spacing w:after="0" w:line="240" w:lineRule="auto"/>
        <w:contextualSpacing/>
        <w:rPr>
          <w:rFonts w:ascii="Times New Roman" w:eastAsiaTheme="minorEastAsia" w:hAnsi="Times New Roman" w:cs="Times New Roman"/>
        </w:rPr>
      </w:pPr>
      <w:r w:rsidRPr="00B77505">
        <w:rPr>
          <w:rFonts w:ascii="Times New Roman" w:eastAsiaTheme="minorEastAsia" w:hAnsi="Times New Roman" w:cs="Times New Roman"/>
        </w:rPr>
        <w:t>In the event that there are two or more students tied for a place or places in any of the selection criteria categories above (the number of applicants exceeds the number of remaining places), the following arrangements will apply:</w:t>
      </w:r>
    </w:p>
    <w:p w:rsidR="003201ED" w:rsidRPr="00B77505" w:rsidRDefault="003201ED" w:rsidP="00CB7E49">
      <w:pPr>
        <w:contextualSpacing/>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B77505" w:rsidTr="005722F8">
        <w:tc>
          <w:tcPr>
            <w:tcW w:w="9016" w:type="dxa"/>
            <w:shd w:val="clear" w:color="auto" w:fill="E7E6E6" w:themeFill="background2"/>
          </w:tcPr>
          <w:p w:rsidR="006B3379" w:rsidRPr="001F4EF5" w:rsidRDefault="006B3379" w:rsidP="00CB7E49">
            <w:pPr>
              <w:pStyle w:val="ListParagraph"/>
              <w:numPr>
                <w:ilvl w:val="0"/>
                <w:numId w:val="31"/>
              </w:numPr>
              <w:rPr>
                <w:rFonts w:ascii="Arial" w:eastAsiaTheme="minorEastAsia" w:hAnsi="Arial" w:cs="Arial"/>
              </w:rPr>
            </w:pPr>
            <w:r w:rsidRPr="00A63B30">
              <w:rPr>
                <w:rFonts w:ascii="Arial" w:eastAsiaTheme="minorEastAsia" w:hAnsi="Arial" w:cs="Arial"/>
              </w:rPr>
              <w:t>Proximity to the school</w:t>
            </w:r>
            <w:r>
              <w:rPr>
                <w:rFonts w:ascii="Arial" w:eastAsiaTheme="minorEastAsia" w:hAnsi="Arial" w:cs="Arial"/>
              </w:rPr>
              <w:t xml:space="preserve"> (distance measured by road)</w:t>
            </w:r>
          </w:p>
          <w:p w:rsidR="006B3379" w:rsidRPr="006B3379" w:rsidRDefault="006B3379" w:rsidP="00CB7E49">
            <w:pPr>
              <w:pStyle w:val="ListParagraph"/>
              <w:numPr>
                <w:ilvl w:val="0"/>
                <w:numId w:val="31"/>
              </w:numPr>
              <w:rPr>
                <w:rFonts w:ascii="Arial" w:eastAsiaTheme="minorEastAsia" w:hAnsi="Arial" w:cs="Arial"/>
              </w:rPr>
            </w:pPr>
            <w:r>
              <w:rPr>
                <w:rFonts w:ascii="Arial" w:hAnsi="Arial" w:cs="Arial"/>
              </w:rPr>
              <w:t>Parents or grandparents attended the school (to a max of 25%)</w:t>
            </w:r>
          </w:p>
          <w:p w:rsidR="006B3379" w:rsidRPr="00E97837" w:rsidRDefault="00F44641" w:rsidP="00CB7E49">
            <w:pPr>
              <w:pStyle w:val="ListParagraph"/>
              <w:numPr>
                <w:ilvl w:val="0"/>
                <w:numId w:val="31"/>
              </w:numPr>
              <w:rPr>
                <w:rFonts w:ascii="Arial" w:eastAsiaTheme="minorEastAsia" w:hAnsi="Arial" w:cs="Arial"/>
              </w:rPr>
            </w:pPr>
            <w:r>
              <w:rPr>
                <w:rFonts w:ascii="Arial" w:hAnsi="Arial" w:cs="Arial"/>
              </w:rPr>
              <w:t>Random Selection (</w:t>
            </w:r>
            <w:r w:rsidR="006B3379">
              <w:rPr>
                <w:rFonts w:ascii="Arial" w:hAnsi="Arial" w:cs="Arial"/>
              </w:rPr>
              <w:t>independently verified)</w:t>
            </w:r>
          </w:p>
          <w:p w:rsidR="003201ED" w:rsidRPr="00B77505" w:rsidRDefault="003201ED" w:rsidP="00CB7E49">
            <w:pPr>
              <w:contextualSpacing/>
              <w:rPr>
                <w:rFonts w:ascii="Times New Roman" w:eastAsiaTheme="minorEastAsia" w:hAnsi="Times New Roman" w:cs="Times New Roman"/>
                <w:b/>
              </w:rPr>
            </w:pPr>
          </w:p>
        </w:tc>
      </w:tr>
    </w:tbl>
    <w:p w:rsidR="0099669A" w:rsidRPr="00B77505" w:rsidRDefault="0099669A" w:rsidP="00CB7E49">
      <w:pPr>
        <w:pStyle w:val="ListParagraph"/>
        <w:spacing w:after="0" w:line="240" w:lineRule="auto"/>
        <w:ind w:left="851"/>
        <w:rPr>
          <w:rFonts w:ascii="Times New Roman" w:eastAsiaTheme="minorEastAsia" w:hAnsi="Times New Roman" w:cs="Times New Roman"/>
          <w:b/>
          <w:color w:val="385623" w:themeColor="accent6" w:themeShade="80"/>
          <w:sz w:val="24"/>
          <w:szCs w:val="24"/>
        </w:rPr>
      </w:pPr>
    </w:p>
    <w:p w:rsidR="00BC2C03" w:rsidRPr="00B77505" w:rsidRDefault="004E5691"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 xml:space="preserve">What will not be </w:t>
      </w:r>
      <w:r w:rsidR="00BC2C03" w:rsidRPr="00B77505">
        <w:rPr>
          <w:rFonts w:ascii="Times New Roman" w:eastAsiaTheme="minorEastAsia" w:hAnsi="Times New Roman" w:cs="Times New Roman"/>
          <w:b/>
          <w:color w:val="385623" w:themeColor="accent6" w:themeShade="80"/>
          <w:sz w:val="24"/>
          <w:szCs w:val="24"/>
        </w:rPr>
        <w:t xml:space="preserve">considered </w:t>
      </w:r>
      <w:r w:rsidR="003D39A4" w:rsidRPr="00B77505">
        <w:rPr>
          <w:rFonts w:ascii="Times New Roman" w:eastAsiaTheme="minorEastAsia" w:hAnsi="Times New Roman" w:cs="Times New Roman"/>
          <w:b/>
          <w:color w:val="385623" w:themeColor="accent6" w:themeShade="80"/>
          <w:sz w:val="24"/>
          <w:szCs w:val="24"/>
        </w:rPr>
        <w:t>or taken into account</w:t>
      </w:r>
    </w:p>
    <w:p w:rsidR="00BC2C03" w:rsidRPr="00B77505" w:rsidRDefault="00BC2C03" w:rsidP="00CB7E49">
      <w:pPr>
        <w:pStyle w:val="ListParagraph"/>
        <w:autoSpaceDE w:val="0"/>
        <w:autoSpaceDN w:val="0"/>
        <w:adjustRightInd w:val="0"/>
        <w:spacing w:after="0" w:line="240" w:lineRule="auto"/>
        <w:rPr>
          <w:rFonts w:ascii="Times New Roman" w:eastAsiaTheme="minorEastAsia" w:hAnsi="Times New Roman" w:cs="Times New Roman"/>
        </w:rPr>
      </w:pPr>
    </w:p>
    <w:p w:rsidR="00BC2C03" w:rsidRPr="00B77505" w:rsidRDefault="00BC2C03" w:rsidP="00CB7E49">
      <w:pPr>
        <w:autoSpaceDE w:val="0"/>
        <w:autoSpaceDN w:val="0"/>
        <w:adjustRightInd w:val="0"/>
        <w:spacing w:after="0" w:line="240" w:lineRule="auto"/>
        <w:contextualSpacing/>
        <w:rPr>
          <w:rFonts w:ascii="Times New Roman" w:eastAsiaTheme="minorEastAsia" w:hAnsi="Times New Roman" w:cs="Times New Roman"/>
        </w:rPr>
      </w:pPr>
      <w:r w:rsidRPr="00B77505">
        <w:rPr>
          <w:rFonts w:ascii="Times New Roman" w:eastAsiaTheme="minorEastAsia" w:hAnsi="Times New Roman" w:cs="Times New Roman"/>
        </w:rPr>
        <w:t>In accordance with section 62(7)(e) of the Education Act, the school will not consider or take into account any of the following in deciding on applications for admission or when placing a student on a waiting list for admission to the school</w:t>
      </w:r>
      <w:r w:rsidR="004F4AA6" w:rsidRPr="00B77505">
        <w:rPr>
          <w:rFonts w:ascii="Times New Roman" w:eastAsiaTheme="minorEastAsia" w:hAnsi="Times New Roman" w:cs="Times New Roman"/>
        </w:rPr>
        <w:t>:</w:t>
      </w:r>
    </w:p>
    <w:p w:rsidR="00AB7E10" w:rsidRPr="00B77505" w:rsidRDefault="00AB7E10" w:rsidP="00CB7E49">
      <w:pPr>
        <w:autoSpaceDE w:val="0"/>
        <w:autoSpaceDN w:val="0"/>
        <w:adjustRightInd w:val="0"/>
        <w:spacing w:after="0" w:line="240" w:lineRule="auto"/>
        <w:contextualSpacing/>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B77505" w:rsidTr="003201ED">
        <w:tc>
          <w:tcPr>
            <w:tcW w:w="9016" w:type="dxa"/>
            <w:shd w:val="clear" w:color="auto" w:fill="E7E6E6" w:themeFill="background2"/>
          </w:tcPr>
          <w:p w:rsidR="004F4AA6" w:rsidRPr="00B77505" w:rsidRDefault="004F4AA6" w:rsidP="00CB7E49">
            <w:pPr>
              <w:autoSpaceDE w:val="0"/>
              <w:autoSpaceDN w:val="0"/>
              <w:adjustRightInd w:val="0"/>
              <w:contextualSpacing/>
              <w:rPr>
                <w:rFonts w:ascii="Times New Roman" w:eastAsiaTheme="minorEastAsia" w:hAnsi="Times New Roman" w:cs="Times New Roman"/>
              </w:rPr>
            </w:pPr>
            <w:r w:rsidRPr="00B77505">
              <w:rPr>
                <w:rFonts w:ascii="Times New Roman" w:eastAsiaTheme="minorEastAsia" w:hAnsi="Times New Roman" w:cs="Times New Roman"/>
              </w:rPr>
              <w:t>Points (a) to (g) must be included here by all schools. T</w:t>
            </w:r>
            <w:r w:rsidR="0088352A" w:rsidRPr="00B77505">
              <w:rPr>
                <w:rFonts w:ascii="Times New Roman" w:eastAsiaTheme="minorEastAsia" w:hAnsi="Times New Roman" w:cs="Times New Roman"/>
              </w:rPr>
              <w:t>here are limited exceptions to some of the</w:t>
            </w:r>
            <w:r w:rsidRPr="00B77505">
              <w:rPr>
                <w:rFonts w:ascii="Times New Roman" w:eastAsiaTheme="minorEastAsia" w:hAnsi="Times New Roman" w:cs="Times New Roman"/>
              </w:rPr>
              <w:t>se (highlighted in red below) and schools must retain the exceptions that apply to them and delete those that do not:</w:t>
            </w:r>
          </w:p>
          <w:p w:rsidR="0088352A" w:rsidRPr="00B77505" w:rsidRDefault="0088352A" w:rsidP="00CB7E49">
            <w:pPr>
              <w:autoSpaceDE w:val="0"/>
              <w:autoSpaceDN w:val="0"/>
              <w:adjustRightInd w:val="0"/>
              <w:contextualSpacing/>
              <w:rPr>
                <w:rFonts w:ascii="Times New Roman" w:hAnsi="Times New Roman" w:cs="Times New Roman"/>
              </w:rPr>
            </w:pPr>
          </w:p>
          <w:p w:rsidR="00285D92"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color w:val="C00000"/>
              </w:rPr>
            </w:pPr>
            <w:r w:rsidRPr="00B77505">
              <w:rPr>
                <w:rFonts w:ascii="Times New Roman" w:hAnsi="Times New Roman" w:cs="Times New Roman"/>
              </w:rPr>
              <w:t xml:space="preserve">a student’s prior attendance at a pre-school or pre-school service, including </w:t>
            </w:r>
            <w:proofErr w:type="spellStart"/>
            <w:r w:rsidRPr="00B77505">
              <w:rPr>
                <w:rFonts w:ascii="Times New Roman" w:hAnsi="Times New Roman" w:cs="Times New Roman"/>
              </w:rPr>
              <w:t>naíonraí</w:t>
            </w:r>
            <w:proofErr w:type="spellEnd"/>
            <w:r w:rsidRPr="00B77505">
              <w:rPr>
                <w:rFonts w:ascii="Times New Roman" w:hAnsi="Times New Roman" w:cs="Times New Roman"/>
              </w:rPr>
              <w:t xml:space="preserve">, </w:t>
            </w:r>
          </w:p>
          <w:p w:rsidR="0088352A" w:rsidRPr="00B77505" w:rsidRDefault="0088352A" w:rsidP="00CB7E49">
            <w:pPr>
              <w:autoSpaceDE w:val="0"/>
              <w:autoSpaceDN w:val="0"/>
              <w:adjustRightInd w:val="0"/>
              <w:ind w:left="601"/>
              <w:contextualSpacing/>
              <w:rPr>
                <w:rFonts w:ascii="Times New Roman" w:hAnsi="Times New Roman" w:cs="Times New Roman"/>
                <w:color w:val="C00000"/>
              </w:rPr>
            </w:pPr>
            <w:r w:rsidRPr="00B77505">
              <w:rPr>
                <w:rFonts w:ascii="Times New Roman" w:hAnsi="Times New Roman" w:cs="Times New Roman"/>
                <w:color w:val="C00000"/>
              </w:rPr>
              <w:t>other than in relation to a student’s prior attendance at—</w:t>
            </w:r>
          </w:p>
          <w:p w:rsidR="0088352A" w:rsidRPr="00B77505" w:rsidRDefault="0088352A" w:rsidP="00CB7E49">
            <w:pPr>
              <w:autoSpaceDE w:val="0"/>
              <w:autoSpaceDN w:val="0"/>
              <w:adjustRightInd w:val="0"/>
              <w:ind w:left="601"/>
              <w:rPr>
                <w:rFonts w:ascii="Times New Roman" w:hAnsi="Times New Roman" w:cs="Times New Roman"/>
                <w:color w:val="C00000"/>
              </w:rPr>
            </w:pPr>
            <w:r w:rsidRPr="00B77505">
              <w:rPr>
                <w:rFonts w:ascii="Times New Roman" w:hAnsi="Times New Roman" w:cs="Times New Roman"/>
                <w:color w:val="C00000"/>
              </w:rPr>
              <w:t>(I) an early intervention class, or</w:t>
            </w:r>
          </w:p>
          <w:p w:rsidR="0088352A" w:rsidRPr="00B77505" w:rsidRDefault="0088352A" w:rsidP="00CB7E49">
            <w:pPr>
              <w:autoSpaceDE w:val="0"/>
              <w:autoSpaceDN w:val="0"/>
              <w:adjustRightInd w:val="0"/>
              <w:ind w:left="601"/>
              <w:rPr>
                <w:rFonts w:ascii="Times New Roman" w:hAnsi="Times New Roman" w:cs="Times New Roman"/>
                <w:color w:val="C00000"/>
              </w:rPr>
            </w:pPr>
            <w:r w:rsidRPr="00B77505">
              <w:rPr>
                <w:rFonts w:ascii="Times New Roman" w:hAnsi="Times New Roman" w:cs="Times New Roman"/>
                <w:color w:val="C00000"/>
              </w:rPr>
              <w:t>(II) an early start pre-school, specified in a list published by the Minister from time to time;</w:t>
            </w:r>
          </w:p>
          <w:p w:rsidR="0088352A" w:rsidRPr="00B77505" w:rsidRDefault="0088352A" w:rsidP="00CB7E49">
            <w:pPr>
              <w:autoSpaceDE w:val="0"/>
              <w:autoSpaceDN w:val="0"/>
              <w:adjustRightInd w:val="0"/>
              <w:ind w:left="601" w:hanging="425"/>
              <w:rPr>
                <w:rFonts w:ascii="Times New Roman" w:hAnsi="Times New Roman" w:cs="Times New Roman"/>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color w:val="FF0000"/>
              </w:rPr>
            </w:pPr>
            <w:r w:rsidRPr="00B77505">
              <w:rPr>
                <w:rFonts w:ascii="Times New Roman" w:hAnsi="Times New Roman" w:cs="Times New Roman"/>
              </w:rPr>
              <w:t xml:space="preserve">the payment of fees or contributions (howsoever described) to the school; </w:t>
            </w:r>
          </w:p>
          <w:p w:rsidR="0088352A" w:rsidRPr="00B77505" w:rsidRDefault="0088352A" w:rsidP="00CB7E49">
            <w:pPr>
              <w:autoSpaceDE w:val="0"/>
              <w:autoSpaceDN w:val="0"/>
              <w:adjustRightInd w:val="0"/>
              <w:ind w:left="601"/>
              <w:contextualSpacing/>
              <w:rPr>
                <w:rFonts w:ascii="Times New Roman" w:hAnsi="Times New Roman" w:cs="Times New Roman"/>
                <w:color w:val="C00000"/>
              </w:rPr>
            </w:pPr>
            <w:r w:rsidRPr="00B77505">
              <w:rPr>
                <w:rFonts w:ascii="Times New Roman" w:hAnsi="Times New Roman" w:cs="Times New Roman"/>
                <w:color w:val="C00000"/>
              </w:rPr>
              <w:t xml:space="preserve">(other than in relation to a fee </w:t>
            </w:r>
            <w:r w:rsidR="00A52939" w:rsidRPr="00B77505">
              <w:rPr>
                <w:rFonts w:ascii="Times New Roman" w:hAnsi="Times New Roman" w:cs="Times New Roman"/>
                <w:color w:val="C00000"/>
              </w:rPr>
              <w:t>charging</w:t>
            </w:r>
            <w:r w:rsidRPr="00B77505">
              <w:rPr>
                <w:rFonts w:ascii="Times New Roman" w:hAnsi="Times New Roman" w:cs="Times New Roman"/>
                <w:color w:val="C00000"/>
              </w:rPr>
              <w:t xml:space="preserve"> school or a plc or further education and training course run by a school in respect of those courses)</w:t>
            </w:r>
          </w:p>
          <w:p w:rsidR="0088352A" w:rsidRPr="00B77505" w:rsidRDefault="0088352A" w:rsidP="00CB7E49">
            <w:pPr>
              <w:autoSpaceDE w:val="0"/>
              <w:autoSpaceDN w:val="0"/>
              <w:adjustRightInd w:val="0"/>
              <w:ind w:left="601" w:hanging="425"/>
              <w:contextualSpacing/>
              <w:rPr>
                <w:rFonts w:ascii="Times New Roman" w:hAnsi="Times New Roman" w:cs="Times New Roman"/>
                <w:color w:val="C00000"/>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rPr>
            </w:pPr>
            <w:r w:rsidRPr="00B77505">
              <w:rPr>
                <w:rFonts w:ascii="Times New Roman" w:hAnsi="Times New Roman" w:cs="Times New Roman"/>
              </w:rPr>
              <w:t>a student’s academic ability, skills or aptitude;</w:t>
            </w:r>
          </w:p>
          <w:p w:rsidR="0088352A" w:rsidRPr="00B77505" w:rsidRDefault="0088352A" w:rsidP="00CB7E49">
            <w:pPr>
              <w:autoSpaceDE w:val="0"/>
              <w:autoSpaceDN w:val="0"/>
              <w:adjustRightInd w:val="0"/>
              <w:ind w:left="601"/>
              <w:contextualSpacing/>
              <w:rPr>
                <w:rFonts w:ascii="Times New Roman" w:hAnsi="Times New Roman" w:cs="Times New Roman"/>
                <w:color w:val="C00000"/>
              </w:rPr>
            </w:pPr>
            <w:r w:rsidRPr="00B77505">
              <w:rPr>
                <w:rFonts w:ascii="Times New Roman" w:hAnsi="Times New Roman" w:cs="Times New Roman"/>
                <w:color w:val="C00000"/>
              </w:rPr>
              <w:t>(other than in relation to:</w:t>
            </w:r>
          </w:p>
          <w:p w:rsidR="0088352A" w:rsidRPr="00B77505" w:rsidRDefault="0088352A" w:rsidP="00CB7E49">
            <w:pPr>
              <w:numPr>
                <w:ilvl w:val="0"/>
                <w:numId w:val="22"/>
              </w:numPr>
              <w:autoSpaceDE w:val="0"/>
              <w:autoSpaceDN w:val="0"/>
              <w:adjustRightInd w:val="0"/>
              <w:ind w:left="601" w:firstLine="0"/>
              <w:contextualSpacing/>
              <w:rPr>
                <w:rFonts w:ascii="Times New Roman" w:hAnsi="Times New Roman" w:cs="Times New Roman"/>
                <w:color w:val="C00000"/>
              </w:rPr>
            </w:pPr>
            <w:r w:rsidRPr="00B77505">
              <w:rPr>
                <w:rFonts w:ascii="Times New Roman" w:hAnsi="Times New Roman" w:cs="Times New Roman"/>
                <w:color w:val="C00000"/>
              </w:rPr>
              <w:t>admission to (a) a special school or (b) a special class insofar as it is necessary in order to ascertain whether or not the student has the category of special educational needs concerned and/or</w:t>
            </w:r>
          </w:p>
          <w:p w:rsidR="0088352A" w:rsidRPr="00B77505" w:rsidRDefault="0088352A" w:rsidP="00CB7E49">
            <w:pPr>
              <w:numPr>
                <w:ilvl w:val="0"/>
                <w:numId w:val="22"/>
              </w:numPr>
              <w:autoSpaceDE w:val="0"/>
              <w:autoSpaceDN w:val="0"/>
              <w:adjustRightInd w:val="0"/>
              <w:ind w:left="601" w:firstLine="0"/>
              <w:contextualSpacing/>
              <w:rPr>
                <w:rFonts w:ascii="Times New Roman" w:hAnsi="Times New Roman" w:cs="Times New Roman"/>
                <w:color w:val="C00000"/>
              </w:rPr>
            </w:pPr>
            <w:r w:rsidRPr="00B77505">
              <w:rPr>
                <w:rFonts w:ascii="Times New Roman" w:hAnsi="Times New Roman" w:cs="Times New Roman"/>
                <w:color w:val="C00000"/>
              </w:rPr>
              <w:t>admission to an Irish language school, in accordance with the provisions of section 62(9) of the act</w:t>
            </w:r>
          </w:p>
          <w:p w:rsidR="0088352A" w:rsidRPr="00B77505" w:rsidRDefault="0088352A" w:rsidP="00CB7E49">
            <w:pPr>
              <w:autoSpaceDE w:val="0"/>
              <w:autoSpaceDN w:val="0"/>
              <w:adjustRightInd w:val="0"/>
              <w:ind w:left="601" w:hanging="425"/>
              <w:contextualSpacing/>
              <w:rPr>
                <w:rFonts w:ascii="Times New Roman" w:hAnsi="Times New Roman" w:cs="Times New Roman"/>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rPr>
            </w:pPr>
            <w:r w:rsidRPr="00B77505">
              <w:rPr>
                <w:rFonts w:ascii="Times New Roman" w:hAnsi="Times New Roman" w:cs="Times New Roman"/>
              </w:rPr>
              <w:lastRenderedPageBreak/>
              <w:t>the occupation, financial status, academic ability, skills or aptitude of a student’s parents;</w:t>
            </w:r>
          </w:p>
          <w:p w:rsidR="0088352A" w:rsidRPr="00B77505" w:rsidRDefault="0088352A" w:rsidP="00CB7E49">
            <w:pPr>
              <w:autoSpaceDE w:val="0"/>
              <w:autoSpaceDN w:val="0"/>
              <w:adjustRightInd w:val="0"/>
              <w:ind w:left="601" w:hanging="425"/>
              <w:contextualSpacing/>
              <w:rPr>
                <w:rFonts w:ascii="Times New Roman" w:hAnsi="Times New Roman" w:cs="Times New Roman"/>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rPr>
            </w:pPr>
            <w:r w:rsidRPr="00B77505">
              <w:rPr>
                <w:rFonts w:ascii="Times New Roman" w:hAnsi="Times New Roman" w:cs="Times New Roman"/>
              </w:rPr>
              <w:t xml:space="preserve">a requirement that a student, or his or her parents, attend an interview, open day or other meeting as a condition of admission; </w:t>
            </w:r>
          </w:p>
          <w:p w:rsidR="0088352A" w:rsidRPr="00B77505" w:rsidRDefault="0088352A" w:rsidP="00CB7E49">
            <w:pPr>
              <w:autoSpaceDE w:val="0"/>
              <w:autoSpaceDN w:val="0"/>
              <w:adjustRightInd w:val="0"/>
              <w:ind w:left="601"/>
              <w:rPr>
                <w:rFonts w:ascii="Times New Roman" w:hAnsi="Times New Roman" w:cs="Times New Roman"/>
                <w:color w:val="C00000"/>
              </w:rPr>
            </w:pPr>
            <w:r w:rsidRPr="00B77505">
              <w:rPr>
                <w:rFonts w:ascii="Times New Roman" w:hAnsi="Times New Roman" w:cs="Times New Roman"/>
                <w:color w:val="C00000"/>
              </w:rPr>
              <w:t>(other than in the case of admission to the residential element of a boarding school or to a plc or further education and training course run by a school)</w:t>
            </w:r>
          </w:p>
          <w:p w:rsidR="0088352A" w:rsidRPr="00B77505" w:rsidRDefault="0088352A" w:rsidP="00CB7E49">
            <w:pPr>
              <w:ind w:left="601" w:hanging="425"/>
              <w:contextualSpacing/>
              <w:rPr>
                <w:rFonts w:ascii="Times New Roman" w:hAnsi="Times New Roman" w:cs="Times New Roman"/>
                <w:color w:val="C00000"/>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rPr>
            </w:pPr>
            <w:r w:rsidRPr="00B77505">
              <w:rPr>
                <w:rFonts w:ascii="Times New Roman" w:hAnsi="Times New Roman" w:cs="Times New Roman"/>
              </w:rPr>
              <w:t>a student’s connection to the school by virtue of a member of his or her family attending or having previously attended the school;</w:t>
            </w:r>
          </w:p>
          <w:p w:rsidR="0088352A" w:rsidRPr="00B77505" w:rsidRDefault="0088352A" w:rsidP="00CB7E49">
            <w:pPr>
              <w:autoSpaceDE w:val="0"/>
              <w:autoSpaceDN w:val="0"/>
              <w:adjustRightInd w:val="0"/>
              <w:ind w:left="601"/>
              <w:contextualSpacing/>
              <w:rPr>
                <w:rFonts w:ascii="Times New Roman" w:hAnsi="Times New Roman" w:cs="Times New Roman"/>
                <w:color w:val="C00000"/>
              </w:rPr>
            </w:pPr>
            <w:r w:rsidRPr="00B77505">
              <w:rPr>
                <w:rFonts w:ascii="Times New Roman" w:hAnsi="Times New Roman" w:cs="Times New Roman"/>
                <w:color w:val="C00000"/>
              </w:rPr>
              <w:t>(other than, in the case of the school wishing to include a selection criteria based on (1) siblings of a student attending or having attended the school and/</w:t>
            </w:r>
            <w:r w:rsidR="006B3379">
              <w:rPr>
                <w:rFonts w:ascii="Times New Roman" w:hAnsi="Times New Roman" w:cs="Times New Roman"/>
                <w:color w:val="C00000"/>
              </w:rPr>
              <w:t xml:space="preserve">or (2) parents or grandparents </w:t>
            </w:r>
            <w:r w:rsidRPr="00B77505">
              <w:rPr>
                <w:rFonts w:ascii="Times New Roman" w:hAnsi="Times New Roman" w:cs="Times New Roman"/>
                <w:color w:val="C00000"/>
              </w:rPr>
              <w:t xml:space="preserve">of a student having attended the school. </w:t>
            </w:r>
          </w:p>
          <w:p w:rsidR="0088352A" w:rsidRPr="00B77505" w:rsidRDefault="0088352A" w:rsidP="00CB7E49">
            <w:pPr>
              <w:autoSpaceDE w:val="0"/>
              <w:autoSpaceDN w:val="0"/>
              <w:adjustRightInd w:val="0"/>
              <w:ind w:left="601" w:hanging="425"/>
              <w:contextualSpacing/>
              <w:rPr>
                <w:rFonts w:ascii="Times New Roman" w:hAnsi="Times New Roman" w:cs="Times New Roman"/>
                <w:color w:val="C00000"/>
              </w:rPr>
            </w:pPr>
          </w:p>
          <w:p w:rsidR="0088352A" w:rsidRPr="00B77505" w:rsidRDefault="0088352A" w:rsidP="00CB7E49">
            <w:pPr>
              <w:autoSpaceDE w:val="0"/>
              <w:autoSpaceDN w:val="0"/>
              <w:adjustRightInd w:val="0"/>
              <w:ind w:left="601"/>
              <w:contextualSpacing/>
              <w:rPr>
                <w:rFonts w:ascii="Times New Roman" w:hAnsi="Times New Roman" w:cs="Times New Roman"/>
                <w:color w:val="C00000"/>
              </w:rPr>
            </w:pPr>
            <w:r w:rsidRPr="00B77505">
              <w:rPr>
                <w:rFonts w:ascii="Times New Roman" w:hAnsi="Times New Roman" w:cs="Times New Roman"/>
                <w:color w:val="C00000"/>
              </w:rPr>
              <w:t xml:space="preserve">In relation to (2) parents and grandparents having attended, a school may only apply </w:t>
            </w:r>
            <w:proofErr w:type="gramStart"/>
            <w:r w:rsidRPr="00B77505">
              <w:rPr>
                <w:rFonts w:ascii="Times New Roman" w:hAnsi="Times New Roman" w:cs="Times New Roman"/>
                <w:color w:val="C00000"/>
              </w:rPr>
              <w:t>this criteria</w:t>
            </w:r>
            <w:proofErr w:type="gramEnd"/>
            <w:r w:rsidRPr="00B77505">
              <w:rPr>
                <w:rFonts w:ascii="Times New Roman" w:hAnsi="Times New Roman" w:cs="Times New Roman"/>
                <w:color w:val="C00000"/>
              </w:rPr>
              <w:t xml:space="preserve"> to a maximum of 25% of the available spaces as set out in the school’s annual admission notice).</w:t>
            </w:r>
          </w:p>
          <w:p w:rsidR="0088352A" w:rsidRPr="00B77505" w:rsidRDefault="0088352A" w:rsidP="00CB7E49">
            <w:pPr>
              <w:ind w:left="601" w:hanging="425"/>
              <w:contextualSpacing/>
              <w:rPr>
                <w:rFonts w:ascii="Times New Roman" w:hAnsi="Times New Roman" w:cs="Times New Roman"/>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rPr>
            </w:pPr>
            <w:r w:rsidRPr="00B77505">
              <w:rPr>
                <w:rFonts w:ascii="Times New Roman" w:hAnsi="Times New Roman" w:cs="Times New Roman"/>
              </w:rPr>
              <w:t xml:space="preserve">the date and time on which an application for admission was received by the school, </w:t>
            </w:r>
          </w:p>
          <w:p w:rsidR="0088352A" w:rsidRPr="00B77505" w:rsidRDefault="0088352A" w:rsidP="00CB7E49">
            <w:pPr>
              <w:autoSpaceDE w:val="0"/>
              <w:autoSpaceDN w:val="0"/>
              <w:adjustRightInd w:val="0"/>
              <w:ind w:left="601" w:hanging="425"/>
              <w:rPr>
                <w:rFonts w:ascii="Times New Roman" w:hAnsi="Times New Roman" w:cs="Times New Roman"/>
                <w:color w:val="FF0000"/>
              </w:rPr>
            </w:pPr>
          </w:p>
          <w:p w:rsidR="006B3379" w:rsidRDefault="0088352A" w:rsidP="00CB7E49">
            <w:pPr>
              <w:autoSpaceDE w:val="0"/>
              <w:autoSpaceDN w:val="0"/>
              <w:adjustRightInd w:val="0"/>
              <w:ind w:left="601"/>
              <w:rPr>
                <w:rFonts w:ascii="Times New Roman" w:hAnsi="Times New Roman" w:cs="Times New Roman"/>
              </w:rPr>
            </w:pPr>
            <w:r w:rsidRPr="00B77505">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4E5691" w:rsidRPr="00B77505" w:rsidRDefault="0088352A" w:rsidP="00CB7E49">
            <w:pPr>
              <w:autoSpaceDE w:val="0"/>
              <w:autoSpaceDN w:val="0"/>
              <w:adjustRightInd w:val="0"/>
              <w:ind w:left="601"/>
              <w:rPr>
                <w:rFonts w:ascii="Times New Roman" w:hAnsi="Times New Roman" w:cs="Times New Roman"/>
              </w:rPr>
            </w:pPr>
            <w:r w:rsidRPr="006B3379">
              <w:rPr>
                <w:rFonts w:ascii="Times New Roman" w:hAnsi="Times New Roman" w:cs="Times New Roman"/>
              </w:rPr>
              <w:t>This is also subject to the school making offers based on existing waiting lists (up until 31</w:t>
            </w:r>
            <w:r w:rsidRPr="006B3379">
              <w:rPr>
                <w:rFonts w:ascii="Times New Roman" w:hAnsi="Times New Roman" w:cs="Times New Roman"/>
                <w:vertAlign w:val="superscript"/>
              </w:rPr>
              <w:t>st</w:t>
            </w:r>
            <w:r w:rsidRPr="006B3379">
              <w:rPr>
                <w:rFonts w:ascii="Times New Roman" w:hAnsi="Times New Roman" w:cs="Times New Roman"/>
              </w:rPr>
              <w:t xml:space="preserve"> January 2025 only).</w:t>
            </w:r>
            <w:r w:rsidRPr="00B77505">
              <w:rPr>
                <w:rFonts w:ascii="Times New Roman" w:hAnsi="Times New Roman" w:cs="Times New Roman"/>
              </w:rPr>
              <w:t xml:space="preserve"> </w:t>
            </w:r>
          </w:p>
          <w:p w:rsidR="00FB3597" w:rsidRPr="00B77505" w:rsidRDefault="00FB3597" w:rsidP="00CB7E49">
            <w:pPr>
              <w:autoSpaceDE w:val="0"/>
              <w:autoSpaceDN w:val="0"/>
              <w:adjustRightInd w:val="0"/>
              <w:ind w:left="720"/>
              <w:rPr>
                <w:rFonts w:ascii="Times New Roman" w:hAnsi="Times New Roman" w:cs="Times New Roman"/>
                <w:color w:val="FF0000"/>
              </w:rPr>
            </w:pPr>
          </w:p>
        </w:tc>
      </w:tr>
    </w:tbl>
    <w:p w:rsidR="0099669A" w:rsidRPr="00B77505" w:rsidRDefault="0099669A" w:rsidP="00CB7E49">
      <w:pPr>
        <w:pStyle w:val="ListParagraph"/>
        <w:spacing w:after="0" w:line="240" w:lineRule="auto"/>
        <w:ind w:left="851"/>
        <w:rPr>
          <w:rFonts w:ascii="Times New Roman" w:eastAsiaTheme="minorEastAsia" w:hAnsi="Times New Roman" w:cs="Times New Roman"/>
          <w:b/>
          <w:color w:val="385623" w:themeColor="accent6" w:themeShade="80"/>
          <w:sz w:val="24"/>
          <w:szCs w:val="24"/>
        </w:rPr>
      </w:pPr>
    </w:p>
    <w:p w:rsidR="00406BE7" w:rsidRPr="00B77505" w:rsidRDefault="00406BE7"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 xml:space="preserve">Decisions on applications </w:t>
      </w:r>
    </w:p>
    <w:p w:rsidR="00406BE7" w:rsidRPr="00B77505" w:rsidRDefault="00406BE7" w:rsidP="00CB7E49">
      <w:pPr>
        <w:pStyle w:val="ListParagraph"/>
        <w:spacing w:after="0" w:line="240" w:lineRule="auto"/>
        <w:rPr>
          <w:rFonts w:ascii="Times New Roman" w:eastAsiaTheme="minorEastAsia" w:hAnsi="Times New Roman" w:cs="Times New Roman"/>
          <w:b/>
        </w:rPr>
      </w:pPr>
    </w:p>
    <w:p w:rsidR="00CD2B6C" w:rsidRPr="00B77505" w:rsidRDefault="00406BE7"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All decisions on applicat</w:t>
      </w:r>
      <w:r w:rsidR="00CD2B6C" w:rsidRPr="00B77505">
        <w:rPr>
          <w:rFonts w:ascii="Times New Roman" w:eastAsiaTheme="minorEastAsia" w:hAnsi="Times New Roman" w:cs="Times New Roman"/>
        </w:rPr>
        <w:t xml:space="preserve">ions for admission </w:t>
      </w:r>
      <w:r w:rsidR="00874D4C" w:rsidRPr="00B77505">
        <w:rPr>
          <w:rFonts w:ascii="Times New Roman" w:eastAsiaTheme="minorEastAsia" w:hAnsi="Times New Roman" w:cs="Times New Roman"/>
        </w:rPr>
        <w:t xml:space="preserve">to </w:t>
      </w:r>
      <w:r w:rsidR="006B3379">
        <w:rPr>
          <w:rFonts w:ascii="Times New Roman" w:eastAsiaTheme="minorEastAsia" w:hAnsi="Times New Roman" w:cs="Times New Roman"/>
        </w:rPr>
        <w:t xml:space="preserve">SN </w:t>
      </w:r>
      <w:r w:rsidR="00CB7E49">
        <w:rPr>
          <w:rFonts w:ascii="Times New Roman" w:eastAsiaTheme="minorEastAsia" w:hAnsi="Times New Roman" w:cs="Times New Roman"/>
        </w:rPr>
        <w:t>Cholmcille Naofa</w:t>
      </w:r>
      <w:r w:rsidR="00874D4C" w:rsidRPr="00B77505">
        <w:rPr>
          <w:rFonts w:ascii="Times New Roman" w:eastAsiaTheme="minorEastAsia" w:hAnsi="Times New Roman" w:cs="Times New Roman"/>
        </w:rPr>
        <w:t xml:space="preserve"> </w:t>
      </w:r>
      <w:r w:rsidR="00AE7E94" w:rsidRPr="00B77505">
        <w:rPr>
          <w:rFonts w:ascii="Times New Roman" w:eastAsiaTheme="minorEastAsia" w:hAnsi="Times New Roman" w:cs="Times New Roman"/>
        </w:rPr>
        <w:t>will be</w:t>
      </w:r>
      <w:r w:rsidR="00CD2B6C" w:rsidRPr="00B77505">
        <w:rPr>
          <w:rFonts w:ascii="Times New Roman" w:eastAsiaTheme="minorEastAsia" w:hAnsi="Times New Roman" w:cs="Times New Roman"/>
        </w:rPr>
        <w:t xml:space="preserve"> based on the following:</w:t>
      </w:r>
    </w:p>
    <w:p w:rsidR="00212DB7" w:rsidRPr="00B77505" w:rsidRDefault="00212DB7" w:rsidP="00CB7E49">
      <w:pPr>
        <w:pStyle w:val="ListParagraph"/>
        <w:numPr>
          <w:ilvl w:val="0"/>
          <w:numId w:val="25"/>
        </w:numPr>
        <w:spacing w:after="0" w:line="240" w:lineRule="auto"/>
        <w:ind w:left="426"/>
        <w:rPr>
          <w:rFonts w:ascii="Times New Roman" w:eastAsiaTheme="minorEastAsia" w:hAnsi="Times New Roman" w:cs="Times New Roman"/>
          <w:b/>
        </w:rPr>
      </w:pPr>
      <w:r w:rsidRPr="00B77505">
        <w:rPr>
          <w:rFonts w:ascii="Times New Roman" w:eastAsiaTheme="minorEastAsia" w:hAnsi="Times New Roman" w:cs="Times New Roman"/>
        </w:rPr>
        <w:t>O</w:t>
      </w:r>
      <w:r w:rsidR="007E7E26" w:rsidRPr="00B77505">
        <w:rPr>
          <w:rFonts w:ascii="Times New Roman" w:eastAsiaTheme="minorEastAsia" w:hAnsi="Times New Roman" w:cs="Times New Roman"/>
        </w:rPr>
        <w:t>ur</w:t>
      </w:r>
      <w:r w:rsidRPr="00B77505">
        <w:rPr>
          <w:rFonts w:ascii="Times New Roman" w:eastAsiaTheme="minorEastAsia" w:hAnsi="Times New Roman" w:cs="Times New Roman"/>
        </w:rPr>
        <w:t xml:space="preserve"> school’s admission policy</w:t>
      </w:r>
    </w:p>
    <w:p w:rsidR="00CD2B6C" w:rsidRPr="00B77505" w:rsidRDefault="00212DB7" w:rsidP="00CB7E49">
      <w:pPr>
        <w:pStyle w:val="ListParagraph"/>
        <w:numPr>
          <w:ilvl w:val="0"/>
          <w:numId w:val="25"/>
        </w:numPr>
        <w:spacing w:after="0" w:line="240" w:lineRule="auto"/>
        <w:ind w:left="426"/>
        <w:rPr>
          <w:rFonts w:ascii="Times New Roman" w:eastAsiaTheme="minorEastAsia" w:hAnsi="Times New Roman" w:cs="Times New Roman"/>
          <w:b/>
        </w:rPr>
      </w:pPr>
      <w:r w:rsidRPr="00B77505">
        <w:rPr>
          <w:rFonts w:ascii="Times New Roman" w:eastAsiaTheme="minorEastAsia" w:hAnsi="Times New Roman" w:cs="Times New Roman"/>
        </w:rPr>
        <w:t>T</w:t>
      </w:r>
      <w:r w:rsidR="00CD2B6C" w:rsidRPr="00B77505">
        <w:rPr>
          <w:rFonts w:ascii="Times New Roman" w:eastAsiaTheme="minorEastAsia" w:hAnsi="Times New Roman" w:cs="Times New Roman"/>
        </w:rPr>
        <w:t>he school’s annual admission notice</w:t>
      </w:r>
      <w:r w:rsidRPr="00B77505">
        <w:rPr>
          <w:rFonts w:ascii="Times New Roman" w:eastAsiaTheme="minorEastAsia" w:hAnsi="Times New Roman" w:cs="Times New Roman"/>
        </w:rPr>
        <w:t xml:space="preserve"> (where applicable)</w:t>
      </w:r>
    </w:p>
    <w:p w:rsidR="00D932F9" w:rsidRPr="00B77505" w:rsidRDefault="00CD2B6C" w:rsidP="00CB7E49">
      <w:pPr>
        <w:pStyle w:val="ListParagraph"/>
        <w:numPr>
          <w:ilvl w:val="0"/>
          <w:numId w:val="25"/>
        </w:numPr>
        <w:spacing w:after="0" w:line="240" w:lineRule="auto"/>
        <w:ind w:left="426"/>
        <w:rPr>
          <w:rFonts w:ascii="Times New Roman" w:eastAsiaTheme="minorEastAsia" w:hAnsi="Times New Roman" w:cs="Times New Roman"/>
          <w:b/>
        </w:rPr>
      </w:pPr>
      <w:r w:rsidRPr="00B77505">
        <w:rPr>
          <w:rFonts w:ascii="Times New Roman" w:eastAsiaTheme="minorEastAsia" w:hAnsi="Times New Roman" w:cs="Times New Roman"/>
        </w:rPr>
        <w:t>The</w:t>
      </w:r>
      <w:r w:rsidR="00406BE7" w:rsidRPr="00B77505">
        <w:rPr>
          <w:rFonts w:ascii="Times New Roman" w:eastAsiaTheme="minorEastAsia" w:hAnsi="Times New Roman" w:cs="Times New Roman"/>
        </w:rPr>
        <w:t xml:space="preserve"> information</w:t>
      </w:r>
      <w:r w:rsidR="00ED1621" w:rsidRPr="00B77505">
        <w:rPr>
          <w:rFonts w:ascii="Times New Roman" w:eastAsiaTheme="minorEastAsia" w:hAnsi="Times New Roman" w:cs="Times New Roman"/>
          <w:color w:val="0070C0"/>
        </w:rPr>
        <w:t xml:space="preserve"> </w:t>
      </w:r>
      <w:r w:rsidRPr="00B77505">
        <w:rPr>
          <w:rFonts w:ascii="Times New Roman" w:eastAsiaTheme="minorEastAsia" w:hAnsi="Times New Roman" w:cs="Times New Roman"/>
        </w:rPr>
        <w:t xml:space="preserve">provided by the applicant in the </w:t>
      </w:r>
      <w:r w:rsidR="007E7E26" w:rsidRPr="00B77505">
        <w:rPr>
          <w:rFonts w:ascii="Times New Roman" w:eastAsiaTheme="minorEastAsia" w:hAnsi="Times New Roman" w:cs="Times New Roman"/>
        </w:rPr>
        <w:t xml:space="preserve">school’s official </w:t>
      </w:r>
      <w:r w:rsidRPr="00B77505">
        <w:rPr>
          <w:rFonts w:ascii="Times New Roman" w:eastAsiaTheme="minorEastAsia" w:hAnsi="Times New Roman" w:cs="Times New Roman"/>
        </w:rPr>
        <w:t xml:space="preserve">application form received during the period specified in </w:t>
      </w:r>
      <w:r w:rsidR="007E7E26" w:rsidRPr="00B77505">
        <w:rPr>
          <w:rFonts w:ascii="Times New Roman" w:eastAsiaTheme="minorEastAsia" w:hAnsi="Times New Roman" w:cs="Times New Roman"/>
        </w:rPr>
        <w:t>our</w:t>
      </w:r>
      <w:r w:rsidRPr="00B77505">
        <w:rPr>
          <w:rFonts w:ascii="Times New Roman" w:eastAsiaTheme="minorEastAsia" w:hAnsi="Times New Roman" w:cs="Times New Roman"/>
        </w:rPr>
        <w:t xml:space="preserve"> annual admission notice for receiving appl</w:t>
      </w:r>
      <w:r w:rsidR="00212DB7" w:rsidRPr="00B77505">
        <w:rPr>
          <w:rFonts w:ascii="Times New Roman" w:eastAsiaTheme="minorEastAsia" w:hAnsi="Times New Roman" w:cs="Times New Roman"/>
        </w:rPr>
        <w:t>ications</w:t>
      </w:r>
    </w:p>
    <w:p w:rsidR="00D3482E" w:rsidRPr="00B77505" w:rsidRDefault="00D3482E" w:rsidP="00CB7E49">
      <w:pPr>
        <w:pStyle w:val="ListParagraph"/>
        <w:spacing w:after="0" w:line="240" w:lineRule="auto"/>
        <w:ind w:left="426"/>
        <w:rPr>
          <w:rFonts w:ascii="Times New Roman" w:eastAsiaTheme="minorEastAsia" w:hAnsi="Times New Roman" w:cs="Times New Roman"/>
        </w:rPr>
      </w:pPr>
    </w:p>
    <w:p w:rsidR="00A944A9" w:rsidRPr="00B77505" w:rsidRDefault="00D3482E" w:rsidP="00CB7E49">
      <w:pPr>
        <w:pStyle w:val="ListParagraph"/>
        <w:spacing w:after="0" w:line="240" w:lineRule="auto"/>
        <w:ind w:left="426"/>
        <w:rPr>
          <w:rFonts w:ascii="Times New Roman" w:eastAsiaTheme="minorEastAsia" w:hAnsi="Times New Roman" w:cs="Times New Roman"/>
        </w:rPr>
      </w:pPr>
      <w:r w:rsidRPr="00B77505">
        <w:rPr>
          <w:rFonts w:ascii="Times New Roman" w:eastAsiaTheme="minorEastAsia" w:hAnsi="Times New Roman" w:cs="Times New Roman"/>
        </w:rPr>
        <w:t>(</w:t>
      </w:r>
      <w:r w:rsidR="007E7E26" w:rsidRPr="00B77505">
        <w:rPr>
          <w:rFonts w:ascii="Times New Roman" w:eastAsiaTheme="minorEastAsia" w:hAnsi="Times New Roman" w:cs="Times New Roman"/>
        </w:rPr>
        <w:t xml:space="preserve">Please see </w:t>
      </w:r>
      <w:hyperlink w:anchor="_Late_Applications" w:history="1">
        <w:r w:rsidR="004C42A0" w:rsidRPr="00B77505">
          <w:rPr>
            <w:rStyle w:val="Hyperlink"/>
            <w:rFonts w:ascii="Times New Roman" w:eastAsiaTheme="minorEastAsia" w:hAnsi="Times New Roman" w:cs="Times New Roman"/>
          </w:rPr>
          <w:t>section 14</w:t>
        </w:r>
      </w:hyperlink>
      <w:r w:rsidR="007E7E26" w:rsidRPr="00B77505">
        <w:rPr>
          <w:rFonts w:ascii="Times New Roman" w:eastAsiaTheme="minorEastAsia" w:hAnsi="Times New Roman" w:cs="Times New Roman"/>
        </w:rPr>
        <w:t xml:space="preserve"> below in</w:t>
      </w:r>
      <w:r w:rsidR="00874D4C" w:rsidRPr="00B77505">
        <w:rPr>
          <w:rFonts w:ascii="Times New Roman" w:eastAsiaTheme="minorEastAsia" w:hAnsi="Times New Roman" w:cs="Times New Roman"/>
        </w:rPr>
        <w:t xml:space="preserve"> relation to applications </w:t>
      </w:r>
      <w:r w:rsidR="007E7E26" w:rsidRPr="00B77505">
        <w:rPr>
          <w:rFonts w:ascii="Times New Roman" w:eastAsiaTheme="minorEastAsia" w:hAnsi="Times New Roman" w:cs="Times New Roman"/>
        </w:rPr>
        <w:t>received outside of th</w:t>
      </w:r>
      <w:r w:rsidRPr="00B77505">
        <w:rPr>
          <w:rFonts w:ascii="Times New Roman" w:eastAsiaTheme="minorEastAsia" w:hAnsi="Times New Roman" w:cs="Times New Roman"/>
        </w:rPr>
        <w:t>e admissions</w:t>
      </w:r>
      <w:r w:rsidR="007E7E26" w:rsidRPr="00B77505">
        <w:rPr>
          <w:rFonts w:ascii="Times New Roman" w:eastAsiaTheme="minorEastAsia" w:hAnsi="Times New Roman" w:cs="Times New Roman"/>
        </w:rPr>
        <w:t xml:space="preserve"> period and </w:t>
      </w:r>
      <w:hyperlink w:anchor="_Procedures_for_admission" w:history="1">
        <w:r w:rsidR="004C42A0" w:rsidRPr="00B77505">
          <w:rPr>
            <w:rStyle w:val="Hyperlink"/>
            <w:rFonts w:ascii="Times New Roman" w:eastAsiaTheme="minorEastAsia" w:hAnsi="Times New Roman" w:cs="Times New Roman"/>
          </w:rPr>
          <w:t xml:space="preserve">section 15 </w:t>
        </w:r>
      </w:hyperlink>
      <w:r w:rsidR="007E7E26" w:rsidRPr="00B77505">
        <w:rPr>
          <w:rFonts w:ascii="Times New Roman" w:eastAsiaTheme="minorEastAsia" w:hAnsi="Times New Roman" w:cs="Times New Roman"/>
        </w:rPr>
        <w:t xml:space="preserve"> below in relation to applications for places in years other than the intake </w:t>
      </w:r>
      <w:r w:rsidRPr="00B77505">
        <w:rPr>
          <w:rFonts w:ascii="Times New Roman" w:eastAsiaTheme="minorEastAsia" w:hAnsi="Times New Roman" w:cs="Times New Roman"/>
        </w:rPr>
        <w:t>group.)</w:t>
      </w:r>
    </w:p>
    <w:p w:rsidR="007E7E26" w:rsidRPr="00B77505" w:rsidRDefault="007E7E26" w:rsidP="00CB7E49">
      <w:pPr>
        <w:pStyle w:val="ListParagraph"/>
        <w:spacing w:after="0" w:line="240" w:lineRule="auto"/>
        <w:ind w:left="426"/>
        <w:rPr>
          <w:rFonts w:ascii="Times New Roman" w:eastAsiaTheme="minorEastAsia" w:hAnsi="Times New Roman" w:cs="Times New Roman"/>
        </w:rPr>
      </w:pPr>
    </w:p>
    <w:p w:rsidR="00406BE7" w:rsidRDefault="00406BE7"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Selection criteria </w:t>
      </w:r>
      <w:r w:rsidR="00ED1621" w:rsidRPr="00B77505">
        <w:rPr>
          <w:rFonts w:ascii="Times New Roman" w:eastAsiaTheme="minorEastAsia" w:hAnsi="Times New Roman" w:cs="Times New Roman"/>
        </w:rPr>
        <w:t xml:space="preserve">that are </w:t>
      </w:r>
      <w:r w:rsidRPr="00B77505">
        <w:rPr>
          <w:rFonts w:ascii="Times New Roman" w:eastAsiaTheme="minorEastAsia" w:hAnsi="Times New Roman" w:cs="Times New Roman"/>
        </w:rPr>
        <w:t>not included in our school admission policy will not be used to make a decision on an application for a place in our school.</w:t>
      </w:r>
    </w:p>
    <w:p w:rsidR="006B3379" w:rsidRDefault="006B3379" w:rsidP="00CB7E49">
      <w:pPr>
        <w:spacing w:after="0" w:line="240" w:lineRule="auto"/>
        <w:rPr>
          <w:rFonts w:ascii="Times New Roman" w:eastAsiaTheme="minorEastAsia" w:hAnsi="Times New Roman" w:cs="Times New Roman"/>
          <w:highlight w:val="yellow"/>
        </w:rPr>
      </w:pPr>
    </w:p>
    <w:p w:rsidR="006A0EBF" w:rsidRPr="006A0EBF" w:rsidRDefault="006A0EBF" w:rsidP="006A0EBF">
      <w:pPr>
        <w:spacing w:after="0" w:line="240" w:lineRule="auto"/>
        <w:rPr>
          <w:rFonts w:ascii="Times New Roman" w:eastAsiaTheme="minorEastAsia" w:hAnsi="Times New Roman" w:cs="Times New Roman"/>
          <w:color w:val="000000" w:themeColor="text1"/>
        </w:rPr>
      </w:pPr>
      <w:r w:rsidRPr="006A0EBF">
        <w:rPr>
          <w:rFonts w:ascii="Times New Roman" w:eastAsiaTheme="minorEastAsia" w:hAnsi="Times New Roman" w:cs="Times New Roman"/>
          <w:color w:val="000000" w:themeColor="text1"/>
        </w:rPr>
        <w:t>Decisions in relation to applications for enrolment are made by the B.O.M. in accordance with school policy. The BOM will notify parents of their decision within 21 days of the closing date for the receipt of applications.</w:t>
      </w:r>
    </w:p>
    <w:p w:rsidR="006A0EBF" w:rsidRPr="006A0EBF" w:rsidRDefault="006A0EBF" w:rsidP="00CB7E49">
      <w:pPr>
        <w:spacing w:after="0" w:line="240" w:lineRule="auto"/>
        <w:rPr>
          <w:rFonts w:ascii="Times New Roman" w:eastAsiaTheme="minorEastAsia" w:hAnsi="Times New Roman" w:cs="Times New Roman"/>
          <w:color w:val="000000" w:themeColor="text1"/>
        </w:rPr>
      </w:pPr>
    </w:p>
    <w:p w:rsidR="006B3379" w:rsidRPr="006A0EBF" w:rsidRDefault="006B3379" w:rsidP="00CB7E49">
      <w:pPr>
        <w:spacing w:after="0" w:line="240" w:lineRule="auto"/>
        <w:rPr>
          <w:rFonts w:ascii="Times New Roman" w:eastAsiaTheme="minorEastAsia" w:hAnsi="Times New Roman" w:cs="Times New Roman"/>
          <w:color w:val="000000" w:themeColor="text1"/>
        </w:rPr>
      </w:pPr>
      <w:r w:rsidRPr="006A0EBF">
        <w:rPr>
          <w:rFonts w:ascii="Times New Roman" w:eastAsiaTheme="minorEastAsia" w:hAnsi="Times New Roman" w:cs="Times New Roman"/>
          <w:color w:val="000000" w:themeColor="text1"/>
        </w:rPr>
        <w:t xml:space="preserve">The BOM will have regard for the relevant </w:t>
      </w:r>
      <w:proofErr w:type="spellStart"/>
      <w:r w:rsidRPr="006A0EBF">
        <w:rPr>
          <w:rFonts w:ascii="Times New Roman" w:eastAsiaTheme="minorEastAsia" w:hAnsi="Times New Roman" w:cs="Times New Roman"/>
          <w:color w:val="000000" w:themeColor="text1"/>
        </w:rPr>
        <w:t>DoES</w:t>
      </w:r>
      <w:proofErr w:type="spellEnd"/>
      <w:r w:rsidRPr="006A0EBF">
        <w:rPr>
          <w:rFonts w:ascii="Times New Roman" w:eastAsiaTheme="minorEastAsia" w:hAnsi="Times New Roman" w:cs="Times New Roman"/>
          <w:color w:val="000000" w:themeColor="text1"/>
        </w:rPr>
        <w:t xml:space="preserve"> guidelines in relation to class size and staffing provisions and or any other relevant requirements concerning accommodation, including physical space and the health and welfare of children.</w:t>
      </w:r>
    </w:p>
    <w:p w:rsidR="006B3379" w:rsidRPr="006A0EBF" w:rsidRDefault="006B3379" w:rsidP="00CB7E49">
      <w:pPr>
        <w:spacing w:after="0" w:line="240" w:lineRule="auto"/>
        <w:rPr>
          <w:rFonts w:ascii="Times New Roman" w:eastAsiaTheme="minorEastAsia" w:hAnsi="Times New Roman" w:cs="Times New Roman"/>
          <w:color w:val="000000" w:themeColor="text1"/>
        </w:rPr>
      </w:pPr>
    </w:p>
    <w:p w:rsidR="006B3379" w:rsidRPr="006A0EBF" w:rsidRDefault="006B3379" w:rsidP="00CB7E49">
      <w:pPr>
        <w:spacing w:after="0" w:line="240" w:lineRule="auto"/>
        <w:rPr>
          <w:rFonts w:ascii="Times New Roman" w:eastAsiaTheme="minorEastAsia" w:hAnsi="Times New Roman" w:cs="Times New Roman"/>
          <w:color w:val="000000" w:themeColor="text1"/>
        </w:rPr>
      </w:pPr>
      <w:r w:rsidRPr="006A0EBF">
        <w:rPr>
          <w:rFonts w:ascii="Times New Roman" w:eastAsiaTheme="minorEastAsia" w:hAnsi="Times New Roman" w:cs="Times New Roman"/>
          <w:color w:val="000000" w:themeColor="text1"/>
        </w:rPr>
        <w:t xml:space="preserve">The BOM is bound by the </w:t>
      </w:r>
      <w:proofErr w:type="spellStart"/>
      <w:r w:rsidRPr="006A0EBF">
        <w:rPr>
          <w:rFonts w:ascii="Times New Roman" w:eastAsiaTheme="minorEastAsia" w:hAnsi="Times New Roman" w:cs="Times New Roman"/>
          <w:color w:val="000000" w:themeColor="text1"/>
        </w:rPr>
        <w:t>DoES</w:t>
      </w:r>
      <w:proofErr w:type="spellEnd"/>
      <w:r w:rsidRPr="006A0EBF">
        <w:rPr>
          <w:rFonts w:ascii="Times New Roman" w:eastAsiaTheme="minorEastAsia" w:hAnsi="Times New Roman" w:cs="Times New Roman"/>
          <w:color w:val="000000" w:themeColor="text1"/>
        </w:rPr>
        <w:t xml:space="preserve"> Rules for National Schools which provides that pupils may only be enrolled from the age of 4 years and upwards, though compulsory attendance does not apply until the age of 6 years. Children applying to enrol in SN </w:t>
      </w:r>
      <w:r w:rsidR="00CB7E49" w:rsidRPr="006A0EBF">
        <w:rPr>
          <w:rFonts w:ascii="Times New Roman" w:eastAsiaTheme="minorEastAsia" w:hAnsi="Times New Roman" w:cs="Times New Roman"/>
          <w:color w:val="000000" w:themeColor="text1"/>
        </w:rPr>
        <w:t>Cholmcille Naofa</w:t>
      </w:r>
      <w:r w:rsidRPr="006A0EBF">
        <w:rPr>
          <w:rFonts w:ascii="Times New Roman" w:eastAsiaTheme="minorEastAsia" w:hAnsi="Times New Roman" w:cs="Times New Roman"/>
          <w:color w:val="000000" w:themeColor="text1"/>
        </w:rPr>
        <w:t xml:space="preserve"> must have reached the age of 4 years by August 31</w:t>
      </w:r>
      <w:r w:rsidRPr="006A0EBF">
        <w:rPr>
          <w:rFonts w:ascii="Times New Roman" w:eastAsiaTheme="minorEastAsia" w:hAnsi="Times New Roman" w:cs="Times New Roman"/>
          <w:color w:val="000000" w:themeColor="text1"/>
          <w:vertAlign w:val="superscript"/>
        </w:rPr>
        <w:t>st</w:t>
      </w:r>
      <w:r w:rsidRPr="006A0EBF">
        <w:rPr>
          <w:rFonts w:ascii="Times New Roman" w:eastAsiaTheme="minorEastAsia" w:hAnsi="Times New Roman" w:cs="Times New Roman"/>
          <w:color w:val="000000" w:themeColor="text1"/>
        </w:rPr>
        <w:t xml:space="preserve"> of the year they will commence school.</w:t>
      </w:r>
    </w:p>
    <w:p w:rsidR="006B3379" w:rsidRPr="00B77505" w:rsidRDefault="006B3379" w:rsidP="00CB7E49">
      <w:pPr>
        <w:spacing w:after="0" w:line="240" w:lineRule="auto"/>
        <w:rPr>
          <w:rFonts w:ascii="Times New Roman" w:eastAsiaTheme="minorEastAsia" w:hAnsi="Times New Roman" w:cs="Times New Roman"/>
        </w:rPr>
      </w:pPr>
    </w:p>
    <w:p w:rsidR="005E4A3E" w:rsidRPr="00B77505" w:rsidRDefault="005E4A3E" w:rsidP="00CB7E49">
      <w:pPr>
        <w:spacing w:after="0" w:line="240" w:lineRule="auto"/>
        <w:rPr>
          <w:rFonts w:ascii="Times New Roman" w:eastAsiaTheme="minorEastAsia" w:hAnsi="Times New Roman" w:cs="Times New Roman"/>
          <w:b/>
        </w:rPr>
      </w:pPr>
    </w:p>
    <w:p w:rsidR="00406BE7" w:rsidRPr="00B77505" w:rsidRDefault="00406BE7"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lastRenderedPageBreak/>
        <w:t>Notifying applicants of decisions</w:t>
      </w:r>
    </w:p>
    <w:p w:rsidR="00406BE7" w:rsidRPr="00B77505" w:rsidRDefault="00406BE7" w:rsidP="00CB7E49">
      <w:pPr>
        <w:autoSpaceDE w:val="0"/>
        <w:autoSpaceDN w:val="0"/>
        <w:adjustRightInd w:val="0"/>
        <w:spacing w:after="0" w:line="240" w:lineRule="auto"/>
        <w:contextualSpacing/>
        <w:rPr>
          <w:rFonts w:ascii="Times New Roman" w:eastAsiaTheme="minorEastAsia" w:hAnsi="Times New Roman" w:cs="Times New Roman"/>
          <w:color w:val="385623" w:themeColor="accent6" w:themeShade="80"/>
        </w:rPr>
      </w:pP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Applicants will be informed </w:t>
      </w:r>
      <w:r w:rsidR="00ED1621" w:rsidRPr="00B77505">
        <w:rPr>
          <w:rFonts w:ascii="Times New Roman" w:eastAsiaTheme="minorEastAsia" w:hAnsi="Times New Roman" w:cs="Times New Roman"/>
        </w:rPr>
        <w:t xml:space="preserve">in writing </w:t>
      </w:r>
      <w:r w:rsidRPr="00B77505">
        <w:rPr>
          <w:rFonts w:ascii="Times New Roman" w:eastAsiaTheme="minorEastAsia" w:hAnsi="Times New Roman" w:cs="Times New Roman"/>
        </w:rPr>
        <w:t xml:space="preserve">as to the decision of the school, </w:t>
      </w:r>
      <w:r w:rsidR="00ED1621" w:rsidRPr="00B77505">
        <w:rPr>
          <w:rFonts w:ascii="Times New Roman" w:eastAsiaTheme="minorEastAsia" w:hAnsi="Times New Roman" w:cs="Times New Roman"/>
        </w:rPr>
        <w:t>within the timeline</w:t>
      </w:r>
      <w:r w:rsidRPr="00B77505">
        <w:rPr>
          <w:rFonts w:ascii="Times New Roman" w:eastAsiaTheme="minorEastAsia" w:hAnsi="Times New Roman" w:cs="Times New Roman"/>
        </w:rPr>
        <w:t xml:space="preserve"> outlined in the annual admissions notice. </w:t>
      </w: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If a student is not offered a place in our school, the reasons why they were not offered a place will be communicated in writing</w:t>
      </w:r>
      <w:r w:rsidR="00ED1621" w:rsidRPr="00B77505">
        <w:rPr>
          <w:rFonts w:ascii="Times New Roman" w:eastAsiaTheme="minorEastAsia" w:hAnsi="Times New Roman" w:cs="Times New Roman"/>
        </w:rPr>
        <w:t xml:space="preserve"> to the applicant</w:t>
      </w:r>
      <w:r w:rsidRPr="00B77505">
        <w:rPr>
          <w:rFonts w:ascii="Times New Roman" w:eastAsiaTheme="minorEastAsia" w:hAnsi="Times New Roman" w:cs="Times New Roman"/>
        </w:rPr>
        <w:t>,</w:t>
      </w:r>
      <w:r w:rsidR="00ED1621" w:rsidRPr="00B77505">
        <w:rPr>
          <w:rFonts w:ascii="Times New Roman" w:eastAsiaTheme="minorEastAsia" w:hAnsi="Times New Roman" w:cs="Times New Roman"/>
        </w:rPr>
        <w:t xml:space="preserve"> including</w:t>
      </w:r>
      <w:r w:rsidR="00481B24" w:rsidRPr="00B77505">
        <w:rPr>
          <w:rFonts w:ascii="Times New Roman" w:eastAsiaTheme="minorEastAsia" w:hAnsi="Times New Roman" w:cs="Times New Roman"/>
        </w:rPr>
        <w:t xml:space="preserve">, where applicable, </w:t>
      </w:r>
      <w:r w:rsidR="00ED1621" w:rsidRPr="00B77505">
        <w:rPr>
          <w:rFonts w:ascii="Times New Roman" w:eastAsiaTheme="minorEastAsia" w:hAnsi="Times New Roman" w:cs="Times New Roman"/>
        </w:rPr>
        <w:t xml:space="preserve">details of </w:t>
      </w:r>
      <w:r w:rsidRPr="00B77505">
        <w:rPr>
          <w:rFonts w:ascii="Times New Roman" w:eastAsiaTheme="minorEastAsia" w:hAnsi="Times New Roman" w:cs="Times New Roman"/>
        </w:rPr>
        <w:t>the student</w:t>
      </w:r>
      <w:r w:rsidR="00ED1621" w:rsidRPr="00B77505">
        <w:rPr>
          <w:rFonts w:ascii="Times New Roman" w:eastAsiaTheme="minorEastAsia" w:hAnsi="Times New Roman" w:cs="Times New Roman"/>
        </w:rPr>
        <w:t>’</w:t>
      </w:r>
      <w:r w:rsidRPr="00B77505">
        <w:rPr>
          <w:rFonts w:ascii="Times New Roman" w:eastAsiaTheme="minorEastAsia" w:hAnsi="Times New Roman" w:cs="Times New Roman"/>
        </w:rPr>
        <w:t xml:space="preserve">s ranking against the selection criteria and </w:t>
      </w:r>
      <w:r w:rsidR="00ED1621" w:rsidRPr="00B77505">
        <w:rPr>
          <w:rFonts w:ascii="Times New Roman" w:eastAsiaTheme="minorEastAsia" w:hAnsi="Times New Roman" w:cs="Times New Roman"/>
        </w:rPr>
        <w:t>details of the student’s place</w:t>
      </w:r>
      <w:r w:rsidRPr="00B77505">
        <w:rPr>
          <w:rFonts w:ascii="Times New Roman" w:eastAsiaTheme="minorEastAsia" w:hAnsi="Times New Roman" w:cs="Times New Roman"/>
        </w:rPr>
        <w:t xml:space="preserve"> on the waiting list for the school y</w:t>
      </w:r>
      <w:r w:rsidR="00322FEE" w:rsidRPr="00B77505">
        <w:rPr>
          <w:rFonts w:ascii="Times New Roman" w:eastAsiaTheme="minorEastAsia" w:hAnsi="Times New Roman" w:cs="Times New Roman"/>
        </w:rPr>
        <w:t xml:space="preserve">ear concerned. </w:t>
      </w:r>
      <w:r w:rsidRPr="00B77505">
        <w:rPr>
          <w:rFonts w:ascii="Times New Roman" w:eastAsiaTheme="minorEastAsia" w:hAnsi="Times New Roman" w:cs="Times New Roman"/>
        </w:rPr>
        <w:t xml:space="preserve"> </w:t>
      </w:r>
    </w:p>
    <w:p w:rsidR="00406BE7" w:rsidRPr="00B77505" w:rsidRDefault="00406BE7" w:rsidP="00CB7E49">
      <w:pPr>
        <w:autoSpaceDE w:val="0"/>
        <w:autoSpaceDN w:val="0"/>
        <w:adjustRightInd w:val="0"/>
        <w:spacing w:after="0" w:line="240" w:lineRule="auto"/>
        <w:contextualSpacing/>
        <w:rPr>
          <w:rFonts w:ascii="Times New Roman" w:eastAsiaTheme="minorEastAsia" w:hAnsi="Times New Roman" w:cs="Times New Roman"/>
        </w:rPr>
      </w:pPr>
    </w:p>
    <w:p w:rsidR="00406BE7" w:rsidRPr="00B77505" w:rsidRDefault="00ED1621" w:rsidP="00CB7E49">
      <w:pPr>
        <w:autoSpaceDE w:val="0"/>
        <w:autoSpaceDN w:val="0"/>
        <w:adjustRightInd w:val="0"/>
        <w:spacing w:after="0" w:line="240" w:lineRule="auto"/>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Applicants </w:t>
      </w:r>
      <w:r w:rsidR="00406BE7" w:rsidRPr="00B77505">
        <w:rPr>
          <w:rFonts w:ascii="Times New Roman" w:eastAsiaTheme="minorEastAsia" w:hAnsi="Times New Roman" w:cs="Times New Roman"/>
        </w:rPr>
        <w:t>will be informe</w:t>
      </w:r>
      <w:r w:rsidRPr="00B77505">
        <w:rPr>
          <w:rFonts w:ascii="Times New Roman" w:eastAsiaTheme="minorEastAsia" w:hAnsi="Times New Roman" w:cs="Times New Roman"/>
        </w:rPr>
        <w:t xml:space="preserve">d of the right to seek a review/right of </w:t>
      </w:r>
      <w:r w:rsidR="00406BE7" w:rsidRPr="00B77505">
        <w:rPr>
          <w:rFonts w:ascii="Times New Roman" w:eastAsiaTheme="minorEastAsia" w:hAnsi="Times New Roman" w:cs="Times New Roman"/>
        </w:rPr>
        <w:t xml:space="preserve">appeal of the school’s decision (see </w:t>
      </w:r>
      <w:hyperlink w:anchor="_Reviews/appeals" w:history="1">
        <w:r w:rsidR="00883B35" w:rsidRPr="00B77505">
          <w:rPr>
            <w:rStyle w:val="Hyperlink"/>
            <w:rFonts w:ascii="Times New Roman" w:eastAsiaTheme="minorEastAsia" w:hAnsi="Times New Roman" w:cs="Times New Roman"/>
          </w:rPr>
          <w:t>section 18</w:t>
        </w:r>
      </w:hyperlink>
      <w:r w:rsidR="00883B35" w:rsidRPr="00B77505">
        <w:rPr>
          <w:rFonts w:ascii="Times New Roman" w:eastAsiaTheme="minorEastAsia" w:hAnsi="Times New Roman" w:cs="Times New Roman"/>
        </w:rPr>
        <w:t xml:space="preserve"> </w:t>
      </w:r>
      <w:r w:rsidR="00406BE7" w:rsidRPr="00B77505">
        <w:rPr>
          <w:rFonts w:ascii="Times New Roman" w:eastAsiaTheme="minorEastAsia" w:hAnsi="Times New Roman" w:cs="Times New Roman"/>
        </w:rPr>
        <w:t>below for further details)</w:t>
      </w:r>
      <w:r w:rsidR="003B6FA7" w:rsidRPr="00B77505">
        <w:rPr>
          <w:rFonts w:ascii="Times New Roman" w:eastAsiaTheme="minorEastAsia" w:hAnsi="Times New Roman" w:cs="Times New Roman"/>
        </w:rPr>
        <w:t>.</w:t>
      </w:r>
    </w:p>
    <w:p w:rsidR="003B6FA7" w:rsidRPr="00B77505" w:rsidRDefault="003B6FA7" w:rsidP="00CB7E49">
      <w:pPr>
        <w:autoSpaceDE w:val="0"/>
        <w:autoSpaceDN w:val="0"/>
        <w:adjustRightInd w:val="0"/>
        <w:spacing w:after="0" w:line="240" w:lineRule="auto"/>
        <w:contextualSpacing/>
        <w:rPr>
          <w:rFonts w:ascii="Times New Roman" w:eastAsiaTheme="minorEastAsia" w:hAnsi="Times New Roman" w:cs="Times New Roman"/>
        </w:rPr>
      </w:pPr>
    </w:p>
    <w:p w:rsidR="00406BE7" w:rsidRPr="00B77505" w:rsidRDefault="00406BE7" w:rsidP="00CB7E49">
      <w:pPr>
        <w:spacing w:after="0" w:line="240" w:lineRule="auto"/>
        <w:rPr>
          <w:rFonts w:ascii="Times New Roman" w:eastAsiaTheme="minorEastAsia" w:hAnsi="Times New Roman" w:cs="Times New Roman"/>
          <w:color w:val="385623" w:themeColor="accent6" w:themeShade="80"/>
        </w:rPr>
      </w:pPr>
    </w:p>
    <w:p w:rsidR="00406BE7" w:rsidRPr="00B77505" w:rsidRDefault="00406BE7" w:rsidP="00CB7E49">
      <w:pPr>
        <w:pStyle w:val="Heading2"/>
        <w:numPr>
          <w:ilvl w:val="0"/>
          <w:numId w:val="29"/>
        </w:numPr>
        <w:rPr>
          <w:rFonts w:ascii="Times New Roman" w:eastAsiaTheme="minorEastAsia" w:hAnsi="Times New Roman" w:cs="Times New Roman"/>
          <w:b/>
          <w:color w:val="385623" w:themeColor="accent6" w:themeShade="80"/>
          <w:sz w:val="24"/>
          <w:szCs w:val="24"/>
        </w:rPr>
      </w:pPr>
      <w:bookmarkStart w:id="3" w:name="_Acceptance_of_an"/>
      <w:bookmarkEnd w:id="3"/>
      <w:r w:rsidRPr="00B77505">
        <w:rPr>
          <w:rFonts w:ascii="Times New Roman" w:eastAsiaTheme="minorEastAsia" w:hAnsi="Times New Roman" w:cs="Times New Roman"/>
          <w:b/>
          <w:color w:val="385623" w:themeColor="accent6" w:themeShade="80"/>
          <w:sz w:val="24"/>
          <w:szCs w:val="24"/>
        </w:rPr>
        <w:t xml:space="preserve"> </w:t>
      </w:r>
      <w:bookmarkStart w:id="4" w:name="_Ref31796919"/>
      <w:r w:rsidRPr="00B77505">
        <w:rPr>
          <w:rFonts w:ascii="Times New Roman" w:eastAsiaTheme="minorEastAsia" w:hAnsi="Times New Roman" w:cs="Times New Roman"/>
          <w:b/>
          <w:color w:val="385623" w:themeColor="accent6" w:themeShade="80"/>
          <w:sz w:val="24"/>
          <w:szCs w:val="24"/>
        </w:rPr>
        <w:t>Acceptance of an offer of a place by an applicant</w:t>
      </w:r>
      <w:bookmarkEnd w:id="4"/>
    </w:p>
    <w:p w:rsidR="00406BE7" w:rsidRPr="00B77505" w:rsidRDefault="00406BE7" w:rsidP="00CB7E49">
      <w:pPr>
        <w:pStyle w:val="ListParagraph"/>
        <w:spacing w:after="0" w:line="240" w:lineRule="auto"/>
        <w:rPr>
          <w:rFonts w:ascii="Times New Roman" w:eastAsiaTheme="minorEastAsia" w:hAnsi="Times New Roman" w:cs="Times New Roman"/>
          <w:b/>
          <w:color w:val="385623" w:themeColor="accent6" w:themeShade="80"/>
        </w:rPr>
      </w:pP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In accept</w:t>
      </w:r>
      <w:r w:rsidR="006B3379">
        <w:rPr>
          <w:rFonts w:ascii="Times New Roman" w:eastAsiaTheme="minorEastAsia" w:hAnsi="Times New Roman" w:cs="Times New Roman"/>
        </w:rPr>
        <w:t xml:space="preserve">ing an offer of admission from SN </w:t>
      </w:r>
      <w:r w:rsidR="00CB7E49">
        <w:rPr>
          <w:rFonts w:ascii="Times New Roman" w:eastAsiaTheme="minorEastAsia" w:hAnsi="Times New Roman" w:cs="Times New Roman"/>
        </w:rPr>
        <w:t>Cholmcille Naofa,</w:t>
      </w:r>
      <w:r w:rsidR="006B3379">
        <w:rPr>
          <w:rFonts w:ascii="Times New Roman" w:eastAsiaTheme="minorEastAsia" w:hAnsi="Times New Roman" w:cs="Times New Roman"/>
        </w:rPr>
        <w:t xml:space="preserve"> </w:t>
      </w:r>
      <w:r w:rsidRPr="00B77505">
        <w:rPr>
          <w:rFonts w:ascii="Times New Roman" w:eastAsiaTheme="minorEastAsia" w:hAnsi="Times New Roman" w:cs="Times New Roman"/>
        </w:rPr>
        <w:t xml:space="preserve">you </w:t>
      </w:r>
      <w:r w:rsidR="00ED1621" w:rsidRPr="00B77505">
        <w:rPr>
          <w:rFonts w:ascii="Times New Roman" w:eastAsiaTheme="minorEastAsia" w:hAnsi="Times New Roman" w:cs="Times New Roman"/>
        </w:rPr>
        <w:t xml:space="preserve">must </w:t>
      </w:r>
      <w:r w:rsidRPr="00B77505">
        <w:rPr>
          <w:rFonts w:ascii="Times New Roman" w:eastAsiaTheme="minorEastAsia" w:hAnsi="Times New Roman" w:cs="Times New Roman"/>
        </w:rPr>
        <w:t>indicate—</w:t>
      </w: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w:t>
      </w:r>
      <w:proofErr w:type="spellStart"/>
      <w:r w:rsidRPr="00B77505">
        <w:rPr>
          <w:rFonts w:ascii="Times New Roman" w:eastAsiaTheme="minorEastAsia" w:hAnsi="Times New Roman" w:cs="Times New Roman"/>
        </w:rPr>
        <w:t>i</w:t>
      </w:r>
      <w:proofErr w:type="spellEnd"/>
      <w:r w:rsidRPr="00B77505">
        <w:rPr>
          <w:rFonts w:ascii="Times New Roman" w:eastAsiaTheme="minorEastAsia" w:hAnsi="Times New Roman" w:cs="Times New Roman"/>
        </w:rPr>
        <w:t xml:space="preserve">) whether or not you have accepted an offer of admission for another school or schools. If you have accepted such an offer, you must </w:t>
      </w:r>
      <w:r w:rsidR="00A22884" w:rsidRPr="00B77505">
        <w:rPr>
          <w:rFonts w:ascii="Times New Roman" w:eastAsiaTheme="minorEastAsia" w:hAnsi="Times New Roman" w:cs="Times New Roman"/>
        </w:rPr>
        <w:t xml:space="preserve">also </w:t>
      </w:r>
      <w:r w:rsidRPr="00B77505">
        <w:rPr>
          <w:rFonts w:ascii="Times New Roman" w:eastAsiaTheme="minorEastAsia" w:hAnsi="Times New Roman" w:cs="Times New Roman"/>
        </w:rPr>
        <w:t>provide details of</w:t>
      </w:r>
      <w:r w:rsidR="00A22884" w:rsidRPr="00B77505">
        <w:rPr>
          <w:rFonts w:ascii="Times New Roman" w:eastAsiaTheme="minorEastAsia" w:hAnsi="Times New Roman" w:cs="Times New Roman"/>
        </w:rPr>
        <w:t xml:space="preserve"> the offer or offers concerned and</w:t>
      </w:r>
    </w:p>
    <w:p w:rsidR="00764262" w:rsidRPr="00B77505" w:rsidRDefault="00764262" w:rsidP="00CB7E49">
      <w:pPr>
        <w:autoSpaceDE w:val="0"/>
        <w:autoSpaceDN w:val="0"/>
        <w:adjustRightInd w:val="0"/>
        <w:spacing w:after="0" w:line="240" w:lineRule="auto"/>
        <w:rPr>
          <w:rFonts w:ascii="Times New Roman" w:eastAsiaTheme="minorEastAsia" w:hAnsi="Times New Roman" w:cs="Times New Roman"/>
        </w:rPr>
      </w:pPr>
    </w:p>
    <w:p w:rsidR="00764262" w:rsidRPr="006B3379" w:rsidRDefault="00406BE7" w:rsidP="00CB7E49">
      <w:pPr>
        <w:autoSpaceDE w:val="0"/>
        <w:autoSpaceDN w:val="0"/>
        <w:adjustRightInd w:val="0"/>
        <w:spacing w:after="0" w:line="240" w:lineRule="auto"/>
        <w:rPr>
          <w:rFonts w:ascii="Times New Roman" w:eastAsiaTheme="minorEastAsia" w:hAnsi="Times New Roman" w:cs="Times New Roman"/>
          <w:b/>
        </w:rPr>
      </w:pPr>
      <w:r w:rsidRPr="00B77505">
        <w:rPr>
          <w:rFonts w:ascii="Times New Roman" w:eastAsiaTheme="minorEastAsia" w:hAnsi="Times New Roman" w:cs="Times New Roman"/>
        </w:rPr>
        <w:t xml:space="preserve">(ii) whether or not you have applied for and awaiting confirmation of an offer of admission from another school or schools, </w:t>
      </w:r>
      <w:r w:rsidRPr="006B3379">
        <w:rPr>
          <w:rFonts w:ascii="Times New Roman" w:eastAsiaTheme="minorEastAsia" w:hAnsi="Times New Roman" w:cs="Times New Roman"/>
          <w:b/>
        </w:rPr>
        <w:t>and if so, you must provide details of the other school or schools concerned.</w:t>
      </w:r>
    </w:p>
    <w:p w:rsidR="00E47AF1" w:rsidRPr="00B77505" w:rsidRDefault="00E47AF1" w:rsidP="00CB7E49">
      <w:pPr>
        <w:autoSpaceDE w:val="0"/>
        <w:autoSpaceDN w:val="0"/>
        <w:adjustRightInd w:val="0"/>
        <w:spacing w:after="0" w:line="240" w:lineRule="auto"/>
        <w:rPr>
          <w:rFonts w:ascii="Times New Roman" w:eastAsiaTheme="minorEastAsia" w:hAnsi="Times New Roman" w:cs="Times New Roman"/>
        </w:rPr>
      </w:pPr>
    </w:p>
    <w:p w:rsidR="00ED1621" w:rsidRPr="00B77505" w:rsidRDefault="00ED1621"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Circumstances in which offers may not be made or may be withdrawn</w:t>
      </w: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color w:val="385623" w:themeColor="accent6" w:themeShade="80"/>
        </w:rPr>
      </w:pP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An offer of admission may not be made or may be withdrawn by </w:t>
      </w:r>
      <w:r w:rsidR="006B3379">
        <w:rPr>
          <w:rFonts w:ascii="Times New Roman" w:eastAsiaTheme="minorEastAsia" w:hAnsi="Times New Roman" w:cs="Times New Roman"/>
        </w:rPr>
        <w:t xml:space="preserve">SN </w:t>
      </w:r>
      <w:r w:rsidR="00CB7E49">
        <w:rPr>
          <w:rFonts w:ascii="Times New Roman" w:eastAsiaTheme="minorEastAsia" w:hAnsi="Times New Roman" w:cs="Times New Roman"/>
        </w:rPr>
        <w:t xml:space="preserve">Cholmcille Naofa </w:t>
      </w:r>
      <w:r w:rsidRPr="00B77505">
        <w:rPr>
          <w:rFonts w:ascii="Times New Roman" w:eastAsiaTheme="minorEastAsia" w:hAnsi="Times New Roman" w:cs="Times New Roman"/>
        </w:rPr>
        <w:t>where—</w:t>
      </w:r>
    </w:p>
    <w:p w:rsidR="00406BE7" w:rsidRPr="00B77505" w:rsidRDefault="00406BE7" w:rsidP="00CB7E49">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it is established that information contained in the application is </w:t>
      </w:r>
      <w:r w:rsidRPr="005722F8">
        <w:rPr>
          <w:rFonts w:ascii="Times New Roman" w:eastAsiaTheme="minorEastAsia" w:hAnsi="Times New Roman" w:cs="Times New Roman"/>
          <w:b/>
        </w:rPr>
        <w:t>false or misleading.</w:t>
      </w:r>
    </w:p>
    <w:p w:rsidR="00406BE7" w:rsidRPr="00B77505" w:rsidRDefault="00406BE7" w:rsidP="00CB7E49">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B77505">
        <w:rPr>
          <w:rFonts w:ascii="Times New Roman" w:eastAsiaTheme="minorEastAsia" w:hAnsi="Times New Roman" w:cs="Times New Roman"/>
        </w:rPr>
        <w:t>an applicant fails to confirm acceptance of an offer of admission on or before the date set out in the annual admission notice of the school.</w:t>
      </w:r>
    </w:p>
    <w:p w:rsidR="00406BE7" w:rsidRPr="00B77505" w:rsidRDefault="00406BE7" w:rsidP="00CB7E49">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B77505">
        <w:rPr>
          <w:rFonts w:ascii="Times New Roman" w:eastAsiaTheme="minorEastAsia" w:hAnsi="Times New Roman" w:cs="Times New Roman"/>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B77505" w:rsidRDefault="00406BE7" w:rsidP="00CB7E49">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883B35" w:rsidRPr="00B77505">
          <w:rPr>
            <w:rStyle w:val="Hyperlink"/>
            <w:rFonts w:ascii="Times New Roman" w:eastAsiaTheme="minorEastAsia" w:hAnsi="Times New Roman" w:cs="Times New Roman"/>
          </w:rPr>
          <w:t>section 10</w:t>
        </w:r>
      </w:hyperlink>
      <w:r w:rsidR="00883B35" w:rsidRPr="00B77505">
        <w:rPr>
          <w:rFonts w:ascii="Times New Roman" w:eastAsiaTheme="minorEastAsia" w:hAnsi="Times New Roman" w:cs="Times New Roman"/>
        </w:rPr>
        <w:t xml:space="preserve"> </w:t>
      </w:r>
      <w:r w:rsidRPr="00B77505">
        <w:rPr>
          <w:rFonts w:ascii="Times New Roman" w:eastAsiaTheme="minorEastAsia" w:hAnsi="Times New Roman" w:cs="Times New Roman"/>
        </w:rPr>
        <w:t>above.</w:t>
      </w:r>
    </w:p>
    <w:p w:rsidR="001F69E3" w:rsidRPr="00B77505" w:rsidRDefault="001F69E3" w:rsidP="00CB7E49">
      <w:pPr>
        <w:autoSpaceDE w:val="0"/>
        <w:autoSpaceDN w:val="0"/>
        <w:adjustRightInd w:val="0"/>
        <w:spacing w:after="0" w:line="240" w:lineRule="auto"/>
        <w:ind w:left="851"/>
        <w:contextualSpacing/>
        <w:rPr>
          <w:rFonts w:ascii="Times New Roman" w:eastAsiaTheme="minorEastAsia" w:hAnsi="Times New Roman" w:cs="Times New Roman"/>
        </w:rPr>
      </w:pPr>
    </w:p>
    <w:p w:rsidR="00E47AF1" w:rsidRPr="00B77505" w:rsidRDefault="00E47AF1" w:rsidP="00CB7E49">
      <w:pPr>
        <w:autoSpaceDE w:val="0"/>
        <w:autoSpaceDN w:val="0"/>
        <w:adjustRightInd w:val="0"/>
        <w:spacing w:after="0" w:line="240" w:lineRule="auto"/>
        <w:ind w:left="851"/>
        <w:contextualSpacing/>
        <w:rPr>
          <w:rFonts w:ascii="Times New Roman" w:eastAsiaTheme="minorEastAsia" w:hAnsi="Times New Roman" w:cs="Times New Roman"/>
        </w:rPr>
      </w:pPr>
    </w:p>
    <w:p w:rsidR="00121CB2" w:rsidRPr="00B77505" w:rsidRDefault="00121CB2"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Sharing of Data with other schools</w:t>
      </w:r>
    </w:p>
    <w:p w:rsidR="00121CB2" w:rsidRPr="00B77505" w:rsidRDefault="00121CB2" w:rsidP="00CB7E49">
      <w:pPr>
        <w:spacing w:after="0" w:line="240" w:lineRule="auto"/>
        <w:rPr>
          <w:rFonts w:ascii="Times New Roman" w:eastAsiaTheme="minorEastAsia" w:hAnsi="Times New Roman" w:cs="Times New Roman"/>
          <w:b/>
          <w:color w:val="385623" w:themeColor="accent6" w:themeShade="80"/>
        </w:rPr>
      </w:pPr>
    </w:p>
    <w:p w:rsidR="006772A0" w:rsidRDefault="00121CB2"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Applicants should be aware that section 66(6) of the Education (Admission to Schools) Act 2018 allows for the sharing of </w:t>
      </w:r>
      <w:r w:rsidR="00A2174D" w:rsidRPr="00B77505">
        <w:rPr>
          <w:rFonts w:ascii="Times New Roman" w:eastAsiaTheme="minorEastAsia" w:hAnsi="Times New Roman" w:cs="Times New Roman"/>
        </w:rPr>
        <w:t>certain information</w:t>
      </w:r>
      <w:r w:rsidRPr="00B77505">
        <w:rPr>
          <w:rFonts w:ascii="Times New Roman" w:eastAsiaTheme="minorEastAsia" w:hAnsi="Times New Roman" w:cs="Times New Roman"/>
        </w:rPr>
        <w:t xml:space="preserve"> between schools in order to facilitate the efficient admission of students. </w:t>
      </w:r>
    </w:p>
    <w:p w:rsidR="006B3379" w:rsidRDefault="006B3379" w:rsidP="00CB7E49">
      <w:pPr>
        <w:spacing w:after="0" w:line="240" w:lineRule="auto"/>
        <w:rPr>
          <w:rFonts w:ascii="Times New Roman" w:eastAsiaTheme="minorEastAsia" w:hAnsi="Times New Roman" w:cs="Times New Roman"/>
          <w:highlight w:val="yellow"/>
        </w:rPr>
      </w:pPr>
    </w:p>
    <w:p w:rsidR="006B3379" w:rsidRPr="00DF52F4" w:rsidRDefault="006B3379" w:rsidP="00CB7E49">
      <w:pPr>
        <w:spacing w:after="0" w:line="240" w:lineRule="auto"/>
        <w:rPr>
          <w:rFonts w:ascii="Times New Roman" w:eastAsiaTheme="minorEastAsia" w:hAnsi="Times New Roman" w:cs="Times New Roman"/>
        </w:rPr>
      </w:pPr>
      <w:r w:rsidRPr="00DF52F4">
        <w:rPr>
          <w:rFonts w:ascii="Times New Roman" w:eastAsiaTheme="minorEastAsia" w:hAnsi="Times New Roman" w:cs="Times New Roman"/>
        </w:rPr>
        <w:t xml:space="preserve">Section 66(6) of the Education </w:t>
      </w:r>
      <w:r w:rsidR="00FC1EE5">
        <w:rPr>
          <w:rFonts w:ascii="Times New Roman" w:eastAsiaTheme="minorEastAsia" w:hAnsi="Times New Roman" w:cs="Times New Roman"/>
        </w:rPr>
        <w:t>(Admission to Schools) Act 2018</w:t>
      </w:r>
      <w:r w:rsidRPr="00DF52F4">
        <w:rPr>
          <w:rFonts w:ascii="Times New Roman" w:eastAsiaTheme="minorEastAsia" w:hAnsi="Times New Roman" w:cs="Times New Roman"/>
        </w:rPr>
        <w:t xml:space="preserve"> allows a school to provide a patron or another board of management with a list of the students in relation to whom—</w:t>
      </w:r>
    </w:p>
    <w:p w:rsidR="006B3379" w:rsidRPr="00DF52F4" w:rsidRDefault="006B3379" w:rsidP="00CB7E49">
      <w:pPr>
        <w:spacing w:after="0" w:line="240" w:lineRule="auto"/>
        <w:rPr>
          <w:rFonts w:ascii="Times New Roman" w:eastAsiaTheme="minorEastAsia" w:hAnsi="Times New Roman" w:cs="Times New Roman"/>
        </w:rPr>
      </w:pP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w:t>
      </w:r>
      <w:proofErr w:type="spellStart"/>
      <w:r w:rsidRPr="00DF52F4">
        <w:rPr>
          <w:rFonts w:ascii="Times New Roman" w:eastAsiaTheme="minorEastAsia" w:hAnsi="Times New Roman" w:cs="Times New Roman"/>
        </w:rPr>
        <w:t>i</w:t>
      </w:r>
      <w:proofErr w:type="spellEnd"/>
      <w:r w:rsidRPr="00DF52F4">
        <w:rPr>
          <w:rFonts w:ascii="Times New Roman" w:eastAsiaTheme="minorEastAsia" w:hAnsi="Times New Roman" w:cs="Times New Roman"/>
        </w:rPr>
        <w:t>) an application for admission to the school has been received,</w:t>
      </w:r>
    </w:p>
    <w:p w:rsidR="006B3379" w:rsidRPr="00DF52F4" w:rsidRDefault="006B3379" w:rsidP="00CB7E49">
      <w:pPr>
        <w:spacing w:after="0" w:line="240" w:lineRule="auto"/>
        <w:ind w:left="720"/>
        <w:rPr>
          <w:rFonts w:ascii="Times New Roman" w:eastAsiaTheme="minorEastAsia" w:hAnsi="Times New Roman" w:cs="Times New Roman"/>
        </w:rPr>
      </w:pP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(ii) an offer of admission to the school has been made, or</w:t>
      </w:r>
    </w:p>
    <w:p w:rsidR="006B3379" w:rsidRPr="00DF52F4" w:rsidRDefault="006B3379" w:rsidP="00CB7E49">
      <w:pPr>
        <w:spacing w:after="0" w:line="240" w:lineRule="auto"/>
        <w:ind w:left="720"/>
        <w:rPr>
          <w:rFonts w:ascii="Times New Roman" w:eastAsiaTheme="minorEastAsia" w:hAnsi="Times New Roman" w:cs="Times New Roman"/>
        </w:rPr>
      </w:pP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(iii) an offer of admission to the school has been accepted.</w:t>
      </w:r>
    </w:p>
    <w:p w:rsidR="006B3379" w:rsidRPr="00DF52F4" w:rsidRDefault="006B3379" w:rsidP="00CB7E49">
      <w:pPr>
        <w:spacing w:after="0" w:line="240" w:lineRule="auto"/>
        <w:rPr>
          <w:rFonts w:ascii="Times New Roman" w:eastAsiaTheme="minorEastAsia" w:hAnsi="Times New Roman" w:cs="Times New Roman"/>
        </w:rPr>
      </w:pPr>
    </w:p>
    <w:p w:rsidR="006B3379" w:rsidRPr="00DF52F4" w:rsidRDefault="006B3379" w:rsidP="00CB7E49">
      <w:pPr>
        <w:spacing w:after="0" w:line="240" w:lineRule="auto"/>
        <w:rPr>
          <w:rFonts w:ascii="Times New Roman" w:eastAsiaTheme="minorEastAsia" w:hAnsi="Times New Roman" w:cs="Times New Roman"/>
        </w:rPr>
      </w:pPr>
      <w:r w:rsidRPr="00DF52F4">
        <w:rPr>
          <w:rFonts w:ascii="Times New Roman" w:eastAsiaTheme="minorEastAsia" w:hAnsi="Times New Roman" w:cs="Times New Roman"/>
        </w:rPr>
        <w:lastRenderedPageBreak/>
        <w:t>The list may include any or all of the following:</w:t>
      </w: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br/>
        <w:t>(</w:t>
      </w:r>
      <w:proofErr w:type="spellStart"/>
      <w:r w:rsidRPr="00DF52F4">
        <w:rPr>
          <w:rFonts w:ascii="Times New Roman" w:eastAsiaTheme="minorEastAsia" w:hAnsi="Times New Roman" w:cs="Times New Roman"/>
        </w:rPr>
        <w:t>i</w:t>
      </w:r>
      <w:proofErr w:type="spellEnd"/>
      <w:r w:rsidRPr="00DF52F4">
        <w:rPr>
          <w:rFonts w:ascii="Times New Roman" w:eastAsiaTheme="minorEastAsia" w:hAnsi="Times New Roman" w:cs="Times New Roman"/>
        </w:rPr>
        <w:t>) the date on which an application for admission was received by the school;</w:t>
      </w:r>
    </w:p>
    <w:p w:rsidR="006B3379" w:rsidRPr="00DF52F4" w:rsidRDefault="006B3379" w:rsidP="00CB7E49">
      <w:pPr>
        <w:spacing w:after="0" w:line="240" w:lineRule="auto"/>
        <w:ind w:left="720"/>
        <w:rPr>
          <w:rFonts w:ascii="Times New Roman" w:eastAsiaTheme="minorEastAsia" w:hAnsi="Times New Roman" w:cs="Times New Roman"/>
        </w:rPr>
      </w:pP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(ii) the date on which an offer of admission was made by the school;</w:t>
      </w:r>
    </w:p>
    <w:p w:rsidR="006B3379" w:rsidRPr="00DF52F4" w:rsidRDefault="006B3379" w:rsidP="00CB7E49">
      <w:pPr>
        <w:spacing w:after="0" w:line="240" w:lineRule="auto"/>
        <w:ind w:left="720"/>
        <w:rPr>
          <w:rFonts w:ascii="Times New Roman" w:eastAsiaTheme="minorEastAsia" w:hAnsi="Times New Roman" w:cs="Times New Roman"/>
        </w:rPr>
      </w:pP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(iii) the date on which an offer of admission was accepted by an applicant;</w:t>
      </w:r>
    </w:p>
    <w:p w:rsidR="006B3379" w:rsidRPr="00DF52F4" w:rsidRDefault="006B3379" w:rsidP="00CB7E49">
      <w:pPr>
        <w:spacing w:after="0" w:line="240" w:lineRule="auto"/>
        <w:ind w:left="720"/>
        <w:rPr>
          <w:rFonts w:ascii="Times New Roman" w:eastAsiaTheme="minorEastAsia" w:hAnsi="Times New Roman" w:cs="Times New Roman"/>
        </w:rPr>
      </w:pPr>
    </w:p>
    <w:p w:rsidR="006B3379" w:rsidRPr="00DA5CBE"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(iv) a student’s personal details including his or her name, address, date of birth and personal public service number (within the meaning of section 262 of the Social Welfare Consolidation Act 2005).</w:t>
      </w:r>
    </w:p>
    <w:p w:rsidR="006B3379" w:rsidRPr="00B77505" w:rsidRDefault="006B3379" w:rsidP="00CB7E49">
      <w:pPr>
        <w:spacing w:after="0" w:line="240" w:lineRule="auto"/>
        <w:rPr>
          <w:rFonts w:ascii="Times New Roman" w:eastAsiaTheme="minorEastAsia" w:hAnsi="Times New Roman" w:cs="Times New Roman"/>
        </w:rPr>
      </w:pPr>
    </w:p>
    <w:p w:rsidR="00331D27" w:rsidRPr="00B77505" w:rsidRDefault="00A22884"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 xml:space="preserve">Waiting </w:t>
      </w:r>
      <w:r w:rsidR="005E4A3E" w:rsidRPr="00B77505">
        <w:rPr>
          <w:rFonts w:ascii="Times New Roman" w:eastAsiaTheme="minorEastAsia" w:hAnsi="Times New Roman" w:cs="Times New Roman"/>
          <w:b/>
          <w:color w:val="385623" w:themeColor="accent6" w:themeShade="80"/>
          <w:sz w:val="24"/>
          <w:szCs w:val="24"/>
        </w:rPr>
        <w:t>l</w:t>
      </w:r>
      <w:r w:rsidRPr="00B77505">
        <w:rPr>
          <w:rFonts w:ascii="Times New Roman" w:eastAsiaTheme="minorEastAsia" w:hAnsi="Times New Roman" w:cs="Times New Roman"/>
          <w:b/>
          <w:color w:val="385623" w:themeColor="accent6" w:themeShade="80"/>
          <w:sz w:val="24"/>
          <w:szCs w:val="24"/>
        </w:rPr>
        <w:t>ist</w:t>
      </w:r>
      <w:r w:rsidR="001F35D0" w:rsidRPr="00B77505">
        <w:rPr>
          <w:rFonts w:ascii="Times New Roman" w:eastAsiaTheme="minorEastAsia" w:hAnsi="Times New Roman" w:cs="Times New Roman"/>
          <w:b/>
          <w:color w:val="385623" w:themeColor="accent6" w:themeShade="80"/>
          <w:sz w:val="24"/>
          <w:szCs w:val="24"/>
        </w:rPr>
        <w:t xml:space="preserve"> in the event of oversubscription</w:t>
      </w:r>
    </w:p>
    <w:p w:rsidR="00331D27" w:rsidRPr="00B77505" w:rsidRDefault="00331D27" w:rsidP="00CB7E49">
      <w:pPr>
        <w:spacing w:after="0" w:line="240" w:lineRule="auto"/>
        <w:ind w:left="709"/>
        <w:contextualSpacing/>
        <w:rPr>
          <w:rFonts w:ascii="Times New Roman" w:eastAsiaTheme="minorEastAsia" w:hAnsi="Times New Roman" w:cs="Times New Roman"/>
          <w:b/>
          <w:color w:val="385623" w:themeColor="accent6" w:themeShade="80"/>
        </w:rPr>
      </w:pPr>
    </w:p>
    <w:p w:rsidR="00331D27" w:rsidRPr="00B77505" w:rsidRDefault="00331D2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D3482E" w:rsidRPr="00B77505">
        <w:rPr>
          <w:rFonts w:ascii="Times New Roman" w:eastAsiaTheme="minorEastAsia" w:hAnsi="Times New Roman" w:cs="Times New Roman"/>
        </w:rPr>
        <w:t xml:space="preserve">to </w:t>
      </w:r>
      <w:r w:rsidR="006B3379">
        <w:rPr>
          <w:rFonts w:ascii="Times New Roman" w:eastAsiaTheme="minorEastAsia" w:hAnsi="Times New Roman" w:cs="Times New Roman"/>
        </w:rPr>
        <w:t xml:space="preserve">SN </w:t>
      </w:r>
      <w:r w:rsidR="00CB7E49">
        <w:rPr>
          <w:rFonts w:ascii="Times New Roman" w:eastAsiaTheme="minorEastAsia" w:hAnsi="Times New Roman" w:cs="Times New Roman"/>
        </w:rPr>
        <w:t>Cholmcille Naofa</w:t>
      </w:r>
      <w:r w:rsidR="006B3379">
        <w:rPr>
          <w:rFonts w:ascii="Times New Roman" w:eastAsiaTheme="minorEastAsia" w:hAnsi="Times New Roman" w:cs="Times New Roman"/>
        </w:rPr>
        <w:t xml:space="preserve"> </w:t>
      </w:r>
      <w:r w:rsidRPr="00B77505">
        <w:rPr>
          <w:rFonts w:ascii="Times New Roman" w:eastAsiaTheme="minorEastAsia" w:hAnsi="Times New Roman" w:cs="Times New Roman"/>
        </w:rPr>
        <w:t xml:space="preserve">were unsuccessful </w:t>
      </w:r>
      <w:r w:rsidR="001F35D0" w:rsidRPr="00B77505">
        <w:rPr>
          <w:rFonts w:ascii="Times New Roman" w:eastAsiaTheme="minorEastAsia" w:hAnsi="Times New Roman" w:cs="Times New Roman"/>
        </w:rPr>
        <w:t xml:space="preserve">due to the school being oversubscribed </w:t>
      </w:r>
      <w:r w:rsidRPr="00B77505">
        <w:rPr>
          <w:rFonts w:ascii="Times New Roman" w:eastAsiaTheme="minorEastAsia" w:hAnsi="Times New Roman" w:cs="Times New Roman"/>
        </w:rPr>
        <w:t>will be compiled and will remain valid for the school year in which admission is being sought.</w:t>
      </w:r>
    </w:p>
    <w:p w:rsidR="00331D27" w:rsidRPr="00B77505" w:rsidRDefault="00331D27" w:rsidP="00CB7E49">
      <w:pPr>
        <w:autoSpaceDE w:val="0"/>
        <w:autoSpaceDN w:val="0"/>
        <w:adjustRightInd w:val="0"/>
        <w:spacing w:after="0" w:line="240" w:lineRule="auto"/>
        <w:ind w:left="1080"/>
        <w:contextualSpacing/>
        <w:rPr>
          <w:rFonts w:ascii="Times New Roman" w:eastAsiaTheme="minorEastAsia" w:hAnsi="Times New Roman" w:cs="Times New Roman"/>
        </w:rPr>
      </w:pPr>
    </w:p>
    <w:p w:rsidR="00D3482E" w:rsidRDefault="00331D2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Placement on the waiting list of </w:t>
      </w:r>
      <w:r w:rsidR="006B3379">
        <w:rPr>
          <w:rFonts w:ascii="Times New Roman" w:eastAsiaTheme="minorEastAsia" w:hAnsi="Times New Roman" w:cs="Times New Roman"/>
        </w:rPr>
        <w:t xml:space="preserve">SN </w:t>
      </w:r>
      <w:r w:rsidR="00CB7E49">
        <w:rPr>
          <w:rFonts w:ascii="Times New Roman" w:eastAsiaTheme="minorEastAsia" w:hAnsi="Times New Roman" w:cs="Times New Roman"/>
        </w:rPr>
        <w:t xml:space="preserve">Cholmcille Naofa </w:t>
      </w:r>
      <w:r w:rsidRPr="00B77505">
        <w:rPr>
          <w:rFonts w:ascii="Times New Roman" w:eastAsiaTheme="minorEastAsia" w:hAnsi="Times New Roman" w:cs="Times New Roman"/>
        </w:rPr>
        <w:t xml:space="preserve">is in the order of priority assigned to the students’ applications </w:t>
      </w:r>
      <w:r w:rsidR="001F35D0" w:rsidRPr="00B77505">
        <w:rPr>
          <w:rFonts w:ascii="Times New Roman" w:eastAsiaTheme="minorEastAsia" w:hAnsi="Times New Roman" w:cs="Times New Roman"/>
        </w:rPr>
        <w:t xml:space="preserve">after the school has applied </w:t>
      </w:r>
      <w:r w:rsidRPr="00B77505">
        <w:rPr>
          <w:rFonts w:ascii="Times New Roman" w:eastAsiaTheme="minorEastAsia" w:hAnsi="Times New Roman" w:cs="Times New Roman"/>
        </w:rPr>
        <w:t xml:space="preserve">the selection criteria </w:t>
      </w:r>
      <w:r w:rsidR="001F35D0" w:rsidRPr="00B77505">
        <w:rPr>
          <w:rFonts w:ascii="Times New Roman" w:eastAsiaTheme="minorEastAsia" w:hAnsi="Times New Roman" w:cs="Times New Roman"/>
        </w:rPr>
        <w:t>in accordance with</w:t>
      </w:r>
      <w:r w:rsidRPr="00B77505">
        <w:rPr>
          <w:rFonts w:ascii="Times New Roman" w:eastAsiaTheme="minorEastAsia" w:hAnsi="Times New Roman" w:cs="Times New Roman"/>
        </w:rPr>
        <w:t xml:space="preserve"> this admission policy.  </w:t>
      </w:r>
    </w:p>
    <w:p w:rsidR="006B3379" w:rsidRDefault="006B3379" w:rsidP="00CB7E49">
      <w:pPr>
        <w:autoSpaceDE w:val="0"/>
        <w:autoSpaceDN w:val="0"/>
        <w:adjustRightInd w:val="0"/>
        <w:spacing w:after="0" w:line="240" w:lineRule="auto"/>
        <w:rPr>
          <w:rFonts w:ascii="Times New Roman" w:eastAsiaTheme="minorEastAsia" w:hAnsi="Times New Roman" w:cs="Times New Roman"/>
        </w:rPr>
      </w:pPr>
    </w:p>
    <w:p w:rsidR="006B3379" w:rsidRPr="006A0EBF" w:rsidRDefault="006B3379" w:rsidP="00CB7E49">
      <w:pPr>
        <w:autoSpaceDE w:val="0"/>
        <w:autoSpaceDN w:val="0"/>
        <w:adjustRightInd w:val="0"/>
        <w:spacing w:after="0" w:line="240" w:lineRule="auto"/>
        <w:rPr>
          <w:rFonts w:ascii="Times New Roman" w:eastAsiaTheme="minorEastAsia" w:hAnsi="Times New Roman" w:cs="Times New Roman"/>
        </w:rPr>
      </w:pPr>
      <w:r w:rsidRPr="006A0EBF">
        <w:rPr>
          <w:rFonts w:ascii="Times New Roman" w:eastAsiaTheme="minorEastAsia" w:hAnsi="Times New Roman" w:cs="Times New Roman"/>
        </w:rPr>
        <w:t>Applicants whose applications are received after the closing date, outlined in the Annual Admission Notice, will be placed at the end of the waiting list in order of the date of receipt of the application.</w:t>
      </w:r>
    </w:p>
    <w:p w:rsidR="00D3482E" w:rsidRPr="00B77505" w:rsidRDefault="00D3482E" w:rsidP="00CB7E49">
      <w:pPr>
        <w:autoSpaceDE w:val="0"/>
        <w:autoSpaceDN w:val="0"/>
        <w:adjustRightInd w:val="0"/>
        <w:spacing w:after="0" w:line="240" w:lineRule="auto"/>
        <w:rPr>
          <w:rFonts w:ascii="Times New Roman" w:eastAsiaTheme="minorEastAsia" w:hAnsi="Times New Roman" w:cs="Times New Roman"/>
        </w:rPr>
      </w:pPr>
    </w:p>
    <w:p w:rsidR="005E4A3E" w:rsidRPr="00B77505" w:rsidRDefault="005E4A3E"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B77505" w:rsidRDefault="00E47AF1" w:rsidP="00CB7E49">
      <w:pPr>
        <w:autoSpaceDE w:val="0"/>
        <w:autoSpaceDN w:val="0"/>
        <w:adjustRightInd w:val="0"/>
        <w:spacing w:after="0" w:line="240" w:lineRule="auto"/>
        <w:rPr>
          <w:rFonts w:ascii="Times New Roman" w:eastAsiaTheme="minorEastAsia" w:hAnsi="Times New Roman" w:cs="Times New Roman"/>
        </w:rPr>
      </w:pPr>
    </w:p>
    <w:p w:rsidR="006772A0" w:rsidRPr="00CB7E49" w:rsidRDefault="00331D27" w:rsidP="006A0EBF">
      <w:pPr>
        <w:pStyle w:val="Heading2"/>
        <w:numPr>
          <w:ilvl w:val="0"/>
          <w:numId w:val="29"/>
        </w:numPr>
        <w:spacing w:line="240" w:lineRule="auto"/>
        <w:ind w:left="426" w:hanging="426"/>
        <w:contextualSpacing/>
        <w:rPr>
          <w:rFonts w:ascii="Times New Roman" w:eastAsiaTheme="minorEastAsia" w:hAnsi="Times New Roman" w:cs="Times New Roman"/>
          <w:color w:val="385623" w:themeColor="accent6" w:themeShade="80"/>
        </w:rPr>
      </w:pPr>
      <w:bookmarkStart w:id="5" w:name="_Late_Applications"/>
      <w:bookmarkEnd w:id="5"/>
      <w:r w:rsidRPr="00CB7E49">
        <w:rPr>
          <w:rFonts w:ascii="Times New Roman" w:eastAsiaTheme="minorEastAsia" w:hAnsi="Times New Roman" w:cs="Times New Roman"/>
          <w:b/>
          <w:color w:val="385623" w:themeColor="accent6" w:themeShade="80"/>
          <w:sz w:val="24"/>
          <w:szCs w:val="24"/>
        </w:rPr>
        <w:t>Late Applications</w:t>
      </w:r>
    </w:p>
    <w:p w:rsidR="00331D27" w:rsidRPr="00B77505" w:rsidRDefault="00331D27" w:rsidP="00CB7E49">
      <w:pPr>
        <w:spacing w:after="0" w:line="240" w:lineRule="auto"/>
        <w:rPr>
          <w:rFonts w:ascii="Times New Roman" w:eastAsiaTheme="minorEastAsia" w:hAnsi="Times New Roman" w:cs="Times New Roman"/>
          <w:strike/>
        </w:rPr>
      </w:pPr>
      <w:r w:rsidRPr="00B77505">
        <w:rPr>
          <w:rFonts w:ascii="Times New Roman" w:eastAsiaTheme="minorEastAsia" w:hAnsi="Times New Roman" w:cs="Times New Roman"/>
        </w:rPr>
        <w:t xml:space="preserve">All applications for admission received after the closing date as outlined in the </w:t>
      </w:r>
      <w:r w:rsidR="00D3482E" w:rsidRPr="00B77505">
        <w:rPr>
          <w:rFonts w:ascii="Times New Roman" w:eastAsiaTheme="minorEastAsia" w:hAnsi="Times New Roman" w:cs="Times New Roman"/>
        </w:rPr>
        <w:t>a</w:t>
      </w:r>
      <w:r w:rsidRPr="00B77505">
        <w:rPr>
          <w:rFonts w:ascii="Times New Roman" w:eastAsiaTheme="minorEastAsia" w:hAnsi="Times New Roman" w:cs="Times New Roman"/>
        </w:rPr>
        <w:t xml:space="preserve">nnual </w:t>
      </w:r>
      <w:r w:rsidR="00D3482E" w:rsidRPr="00B77505">
        <w:rPr>
          <w:rFonts w:ascii="Times New Roman" w:eastAsiaTheme="minorEastAsia" w:hAnsi="Times New Roman" w:cs="Times New Roman"/>
        </w:rPr>
        <w:t>a</w:t>
      </w:r>
      <w:r w:rsidRPr="00B77505">
        <w:rPr>
          <w:rFonts w:ascii="Times New Roman" w:eastAsiaTheme="minorEastAsia" w:hAnsi="Times New Roman" w:cs="Times New Roman"/>
        </w:rPr>
        <w:t xml:space="preserve">dmission </w:t>
      </w:r>
      <w:r w:rsidR="00D3482E" w:rsidRPr="00B77505">
        <w:rPr>
          <w:rFonts w:ascii="Times New Roman" w:eastAsiaTheme="minorEastAsia" w:hAnsi="Times New Roman" w:cs="Times New Roman"/>
        </w:rPr>
        <w:t>n</w:t>
      </w:r>
      <w:r w:rsidRPr="00B77505">
        <w:rPr>
          <w:rFonts w:ascii="Times New Roman" w:eastAsiaTheme="minorEastAsia" w:hAnsi="Times New Roman" w:cs="Times New Roman"/>
        </w:rPr>
        <w:t>otice will be</w:t>
      </w:r>
      <w:r w:rsidR="00176E00" w:rsidRPr="00B77505">
        <w:rPr>
          <w:rFonts w:ascii="Times New Roman" w:eastAsiaTheme="minorEastAsia" w:hAnsi="Times New Roman" w:cs="Times New Roman"/>
        </w:rPr>
        <w:t xml:space="preserve"> considered and decided upon </w:t>
      </w:r>
      <w:r w:rsidRPr="00B77505">
        <w:rPr>
          <w:rFonts w:ascii="Times New Roman" w:eastAsiaTheme="minorEastAsia" w:hAnsi="Times New Roman" w:cs="Times New Roman"/>
        </w:rPr>
        <w:t>in</w:t>
      </w:r>
      <w:r w:rsidR="00481B24" w:rsidRPr="00B77505">
        <w:rPr>
          <w:rFonts w:ascii="Times New Roman" w:eastAsiaTheme="minorEastAsia" w:hAnsi="Times New Roman" w:cs="Times New Roman"/>
        </w:rPr>
        <w:t xml:space="preserve"> accordance</w:t>
      </w:r>
      <w:r w:rsidRPr="00B77505">
        <w:rPr>
          <w:rFonts w:ascii="Times New Roman" w:eastAsiaTheme="minorEastAsia" w:hAnsi="Times New Roman" w:cs="Times New Roman"/>
        </w:rPr>
        <w:t xml:space="preserve"> with </w:t>
      </w:r>
      <w:r w:rsidR="00D3482E" w:rsidRPr="00B77505">
        <w:rPr>
          <w:rFonts w:ascii="Times New Roman" w:eastAsiaTheme="minorEastAsia" w:hAnsi="Times New Roman" w:cs="Times New Roman"/>
        </w:rPr>
        <w:t>our</w:t>
      </w:r>
      <w:r w:rsidRPr="00B77505">
        <w:rPr>
          <w:rFonts w:ascii="Times New Roman" w:eastAsiaTheme="minorEastAsia" w:hAnsi="Times New Roman" w:cs="Times New Roman"/>
        </w:rPr>
        <w:t xml:space="preserve"> school</w:t>
      </w:r>
      <w:r w:rsidR="00D3482E" w:rsidRPr="00B77505">
        <w:rPr>
          <w:rFonts w:ascii="Times New Roman" w:eastAsiaTheme="minorEastAsia" w:hAnsi="Times New Roman" w:cs="Times New Roman"/>
        </w:rPr>
        <w:t>’</w:t>
      </w:r>
      <w:r w:rsidRPr="00B77505">
        <w:rPr>
          <w:rFonts w:ascii="Times New Roman" w:eastAsiaTheme="minorEastAsia" w:hAnsi="Times New Roman" w:cs="Times New Roman"/>
        </w:rPr>
        <w:t>s admissions policy</w:t>
      </w:r>
      <w:r w:rsidR="00481B24" w:rsidRPr="00B77505">
        <w:rPr>
          <w:rFonts w:ascii="Times New Roman" w:eastAsiaTheme="minorEastAsia" w:hAnsi="Times New Roman" w:cs="Times New Roman"/>
        </w:rPr>
        <w:t>, the Education Admissions to School Act 2018 and any regulations made under that Act</w:t>
      </w:r>
      <w:r w:rsidR="00322FEE" w:rsidRPr="00B77505">
        <w:rPr>
          <w:rFonts w:ascii="Times New Roman" w:eastAsiaTheme="minorEastAsia" w:hAnsi="Times New Roman" w:cs="Times New Roman"/>
        </w:rPr>
        <w:t>.</w:t>
      </w:r>
      <w:r w:rsidRPr="00B77505">
        <w:rPr>
          <w:rFonts w:ascii="Times New Roman" w:eastAsiaTheme="minorEastAsia" w:hAnsi="Times New Roman" w:cs="Times New Roman"/>
          <w:strike/>
        </w:rPr>
        <w:t xml:space="preserve"> </w:t>
      </w:r>
    </w:p>
    <w:p w:rsidR="006772A0" w:rsidRPr="00B77505" w:rsidRDefault="006772A0" w:rsidP="00CB7E49">
      <w:pPr>
        <w:spacing w:after="0" w:line="240" w:lineRule="auto"/>
        <w:rPr>
          <w:rFonts w:ascii="Times New Roman" w:eastAsiaTheme="minorEastAsia" w:hAnsi="Times New Roman" w:cs="Times New Roman"/>
          <w:strike/>
        </w:rPr>
      </w:pPr>
    </w:p>
    <w:p w:rsidR="006B3379" w:rsidRPr="00DA5CBE" w:rsidRDefault="006B3379" w:rsidP="00CB7E49">
      <w:pPr>
        <w:spacing w:after="0" w:line="240" w:lineRule="auto"/>
        <w:rPr>
          <w:rFonts w:ascii="Times New Roman" w:hAnsi="Times New Roman" w:cs="Times New Roman"/>
        </w:rPr>
      </w:pPr>
      <w:r w:rsidRPr="006A0EBF">
        <w:rPr>
          <w:rFonts w:ascii="Times New Roman" w:hAnsi="Times New Roman" w:cs="Times New Roman"/>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E47AF1" w:rsidRPr="00B77505" w:rsidRDefault="00E47AF1" w:rsidP="00CB7E49">
      <w:pPr>
        <w:spacing w:after="0" w:line="240" w:lineRule="auto"/>
        <w:rPr>
          <w:rFonts w:ascii="Times New Roman" w:eastAsiaTheme="minorEastAsia" w:hAnsi="Times New Roman" w:cs="Times New Roman"/>
          <w:strike/>
        </w:rPr>
      </w:pPr>
    </w:p>
    <w:p w:rsidR="00331D27" w:rsidRPr="00B77505" w:rsidRDefault="00331D27" w:rsidP="00CB7E49">
      <w:pPr>
        <w:pStyle w:val="Heading2"/>
        <w:numPr>
          <w:ilvl w:val="0"/>
          <w:numId w:val="29"/>
        </w:numPr>
        <w:rPr>
          <w:rFonts w:ascii="Times New Roman" w:eastAsiaTheme="minorEastAsia" w:hAnsi="Times New Roman" w:cs="Times New Roman"/>
          <w:b/>
          <w:color w:val="385623" w:themeColor="accent6" w:themeShade="80"/>
          <w:sz w:val="24"/>
          <w:szCs w:val="24"/>
        </w:rPr>
      </w:pPr>
      <w:bookmarkStart w:id="6" w:name="_Procedures_for_admission"/>
      <w:bookmarkStart w:id="7" w:name="_Ref31796632"/>
      <w:bookmarkEnd w:id="6"/>
      <w:r w:rsidRPr="00B77505">
        <w:rPr>
          <w:rFonts w:ascii="Times New Roman" w:eastAsiaTheme="minorEastAsia" w:hAnsi="Times New Roman" w:cs="Times New Roman"/>
          <w:b/>
          <w:color w:val="385623" w:themeColor="accent6" w:themeShade="80"/>
          <w:sz w:val="24"/>
          <w:szCs w:val="24"/>
        </w:rPr>
        <w:t>Procedures for admission of students to other years</w:t>
      </w:r>
      <w:r w:rsidR="00D3482E" w:rsidRPr="00B77505">
        <w:rPr>
          <w:rFonts w:ascii="Times New Roman" w:eastAsiaTheme="minorEastAsia" w:hAnsi="Times New Roman" w:cs="Times New Roman"/>
          <w:b/>
          <w:color w:val="385623" w:themeColor="accent6" w:themeShade="80"/>
          <w:sz w:val="24"/>
          <w:szCs w:val="24"/>
        </w:rPr>
        <w:t xml:space="preserve"> and during the school year</w:t>
      </w:r>
      <w:bookmarkEnd w:id="7"/>
    </w:p>
    <w:p w:rsidR="00E47AF1" w:rsidRPr="00B77505" w:rsidRDefault="00E47AF1" w:rsidP="00CB7E49">
      <w:pPr>
        <w:pStyle w:val="ListParagraph"/>
        <w:spacing w:line="240" w:lineRule="auto"/>
        <w:ind w:left="360"/>
        <w:rPr>
          <w:rFonts w:ascii="Times New Roman" w:eastAsiaTheme="minorEastAsia" w:hAnsi="Times New Roman" w:cs="Times New Roman"/>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B77505" w:rsidTr="005722F8">
        <w:trPr>
          <w:trHeight w:val="1937"/>
        </w:trPr>
        <w:tc>
          <w:tcPr>
            <w:tcW w:w="9016" w:type="dxa"/>
            <w:shd w:val="clear" w:color="auto" w:fill="E7E6E6" w:themeFill="background2"/>
          </w:tcPr>
          <w:p w:rsidR="00E47AF1" w:rsidRDefault="00E47AF1" w:rsidP="00CB7E49">
            <w:pPr>
              <w:autoSpaceDE w:val="0"/>
              <w:autoSpaceDN w:val="0"/>
              <w:adjustRightInd w:val="0"/>
              <w:rPr>
                <w:rFonts w:ascii="Times New Roman" w:eastAsiaTheme="minorEastAsia" w:hAnsi="Times New Roman" w:cs="Times New Roman"/>
              </w:rPr>
            </w:pPr>
            <w:r w:rsidRPr="00B77505">
              <w:rPr>
                <w:rFonts w:ascii="Times New Roman" w:eastAsiaTheme="minorEastAsia" w:hAnsi="Times New Roman" w:cs="Times New Roman"/>
              </w:rPr>
              <w:t xml:space="preserve">The procedures of the school in relation to the admission of students who are not already admitted to the school to classes or years other than the school’s intake group are as follows: </w:t>
            </w:r>
          </w:p>
          <w:p w:rsidR="00364732" w:rsidRDefault="00364732" w:rsidP="00CB7E49">
            <w:pPr>
              <w:autoSpaceDE w:val="0"/>
              <w:autoSpaceDN w:val="0"/>
              <w:adjustRightInd w:val="0"/>
              <w:rPr>
                <w:rFonts w:ascii="Times New Roman" w:eastAsiaTheme="minorEastAsia" w:hAnsi="Times New Roman" w:cs="Times New Roman"/>
              </w:rPr>
            </w:pPr>
          </w:p>
          <w:p w:rsidR="00E47AF1" w:rsidRPr="00DF52F4" w:rsidRDefault="005722F8" w:rsidP="00CB7E49">
            <w:pPr>
              <w:autoSpaceDE w:val="0"/>
              <w:autoSpaceDN w:val="0"/>
              <w:adjustRightInd w:val="0"/>
              <w:rPr>
                <w:rFonts w:ascii="Times New Roman" w:hAnsi="Times New Roman" w:cs="Times New Roman"/>
              </w:rPr>
            </w:pPr>
            <w:r w:rsidRPr="00DF52F4">
              <w:rPr>
                <w:rFonts w:ascii="Times New Roman" w:hAnsi="Times New Roman" w:cs="Times New Roman"/>
              </w:rPr>
              <w:t>Children will be admitted to classes</w:t>
            </w:r>
            <w:r w:rsidR="007A737E" w:rsidRPr="00DF52F4">
              <w:rPr>
                <w:rFonts w:ascii="Times New Roman" w:hAnsi="Times New Roman" w:cs="Times New Roman"/>
              </w:rPr>
              <w:t>, other than Junior Infants,</w:t>
            </w:r>
            <w:r w:rsidRPr="00DF52F4">
              <w:rPr>
                <w:rFonts w:ascii="Times New Roman" w:hAnsi="Times New Roman" w:cs="Times New Roman"/>
              </w:rPr>
              <w:t xml:space="preserve"> at the start of the school year (August/September) subject to school policy, available space, and the provisions of the Education Welfare Act (2000) and in some cases the approval of the Department of Education and Skills.</w:t>
            </w:r>
          </w:p>
        </w:tc>
      </w:tr>
    </w:tbl>
    <w:p w:rsidR="00E47AF1" w:rsidRPr="00B77505" w:rsidRDefault="00E47AF1" w:rsidP="00CB7E49">
      <w:pPr>
        <w:pStyle w:val="ListParagraph"/>
        <w:spacing w:after="0" w:line="240" w:lineRule="auto"/>
        <w:rPr>
          <w:rFonts w:ascii="Times New Roman" w:eastAsiaTheme="minorEastAsia" w:hAnsi="Times New Roman" w:cs="Times New Roman"/>
          <w:b/>
          <w:color w:val="385623" w:themeColor="accent6" w:themeShade="80"/>
        </w:rPr>
      </w:pPr>
    </w:p>
    <w:p w:rsidR="00E47AF1" w:rsidRPr="00B77505" w:rsidRDefault="00E47AF1" w:rsidP="00CB7E49">
      <w:pPr>
        <w:pStyle w:val="ListParagraph"/>
        <w:spacing w:after="0" w:line="240" w:lineRule="auto"/>
        <w:rPr>
          <w:rFonts w:ascii="Times New Roman" w:eastAsiaTheme="minorEastAsia" w:hAnsi="Times New Roman" w:cs="Times New Roman"/>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B77505" w:rsidTr="005722F8">
        <w:tc>
          <w:tcPr>
            <w:tcW w:w="9021" w:type="dxa"/>
            <w:shd w:val="clear" w:color="auto" w:fill="E7E6E6" w:themeFill="background2"/>
          </w:tcPr>
          <w:p w:rsidR="00E47AF1" w:rsidRDefault="00E47AF1" w:rsidP="00CB7E49">
            <w:pPr>
              <w:autoSpaceDE w:val="0"/>
              <w:autoSpaceDN w:val="0"/>
              <w:adjustRightInd w:val="0"/>
              <w:rPr>
                <w:rFonts w:ascii="Times New Roman" w:eastAsiaTheme="minorEastAsia" w:hAnsi="Times New Roman" w:cs="Times New Roman"/>
              </w:rPr>
            </w:pPr>
            <w:r w:rsidRPr="00B77505">
              <w:rPr>
                <w:rFonts w:ascii="Times New Roman" w:eastAsiaTheme="minorEastAsia" w:hAnsi="Times New Roman" w:cs="Times New Roman"/>
              </w:rPr>
              <w:lastRenderedPageBreak/>
              <w:t>The procedures of the school in relation to the admission of</w:t>
            </w:r>
            <w:r w:rsidR="006B3379">
              <w:rPr>
                <w:rFonts w:ascii="Times New Roman" w:eastAsiaTheme="minorEastAsia" w:hAnsi="Times New Roman" w:cs="Times New Roman"/>
              </w:rPr>
              <w:t xml:space="preserve"> </w:t>
            </w:r>
            <w:r w:rsidRPr="00B77505">
              <w:rPr>
                <w:rFonts w:ascii="Times New Roman" w:eastAsiaTheme="minorEastAsia" w:hAnsi="Times New Roman" w:cs="Times New Roman"/>
              </w:rPr>
              <w:t>students who are not already admitted to the school, after the commencement of the school year in which admission is sought, are as follows:</w:t>
            </w:r>
          </w:p>
          <w:p w:rsidR="005722F8" w:rsidRPr="00DF52F4" w:rsidRDefault="005722F8" w:rsidP="00CB7E49">
            <w:pPr>
              <w:spacing w:line="300" w:lineRule="auto"/>
              <w:rPr>
                <w:rFonts w:ascii="Times New Roman" w:eastAsia="Tw Cen MT" w:hAnsi="Times New Roman" w:cs="Times New Roman"/>
                <w:iCs/>
                <w:lang w:val="en-US" w:eastAsia="ja-JP"/>
              </w:rPr>
            </w:pPr>
            <w:r w:rsidRPr="00DF52F4">
              <w:rPr>
                <w:rFonts w:ascii="Times New Roman" w:eastAsia="Tw Cen MT" w:hAnsi="Times New Roman" w:cs="Times New Roman"/>
                <w:lang w:val="en-US" w:eastAsia="ja-JP"/>
              </w:rPr>
              <w:t xml:space="preserve">Applications for enrolment during the school year will be considered subject to school policy, available space and the provision of </w:t>
            </w:r>
            <w:r w:rsidRPr="00DF52F4">
              <w:rPr>
                <w:rFonts w:ascii="Times New Roman" w:eastAsia="Tw Cen MT" w:hAnsi="Times New Roman" w:cs="Times New Roman"/>
                <w:iCs/>
                <w:lang w:val="en-US" w:eastAsia="ja-JP"/>
              </w:rPr>
              <w:t>information concerning attendance and the child’s educational progress.</w:t>
            </w:r>
          </w:p>
          <w:p w:rsidR="005722F8" w:rsidRPr="00DF52F4" w:rsidRDefault="005722F8" w:rsidP="00CB7E49">
            <w:pPr>
              <w:autoSpaceDE w:val="0"/>
              <w:autoSpaceDN w:val="0"/>
              <w:adjustRightInd w:val="0"/>
              <w:rPr>
                <w:rFonts w:ascii="Times New Roman" w:eastAsiaTheme="minorEastAsia" w:hAnsi="Times New Roman" w:cs="Times New Roman"/>
                <w:color w:val="385623" w:themeColor="accent6" w:themeShade="80"/>
              </w:rPr>
            </w:pPr>
            <w:r w:rsidRPr="00DF52F4">
              <w:rPr>
                <w:rFonts w:ascii="Times New Roman" w:eastAsia="Tw Cen MT" w:hAnsi="Times New Roman" w:cs="Times New Roman"/>
                <w:iCs/>
                <w:lang w:val="en-US" w:eastAsia="ja-JP"/>
              </w:rPr>
              <w:t>Such applications will be dealt with on a case-by-case basis but will normally only be considered for admission on the first day of each new term unless the applicant is newly resident in the area.</w:t>
            </w:r>
          </w:p>
          <w:p w:rsidR="00E47AF1" w:rsidRPr="00B77505" w:rsidRDefault="00E47AF1" w:rsidP="00CB7E49">
            <w:pPr>
              <w:autoSpaceDE w:val="0"/>
              <w:autoSpaceDN w:val="0"/>
              <w:adjustRightInd w:val="0"/>
              <w:rPr>
                <w:rFonts w:ascii="Times New Roman" w:eastAsiaTheme="minorEastAsia" w:hAnsi="Times New Roman" w:cs="Times New Roman"/>
                <w:b/>
                <w:color w:val="385623" w:themeColor="accent6" w:themeShade="80"/>
              </w:rPr>
            </w:pPr>
          </w:p>
        </w:tc>
      </w:tr>
    </w:tbl>
    <w:p w:rsidR="00E47AF1" w:rsidRPr="00B77505" w:rsidRDefault="00E47AF1" w:rsidP="00CB7E49">
      <w:pPr>
        <w:pStyle w:val="ListParagraph"/>
        <w:spacing w:after="0" w:line="240" w:lineRule="auto"/>
        <w:rPr>
          <w:rFonts w:ascii="Times New Roman" w:eastAsiaTheme="minorEastAsia" w:hAnsi="Times New Roman" w:cs="Times New Roman"/>
          <w:b/>
          <w:color w:val="385623" w:themeColor="accent6" w:themeShade="80"/>
        </w:rPr>
      </w:pPr>
    </w:p>
    <w:p w:rsidR="008A090A" w:rsidRPr="00B77505" w:rsidRDefault="008A090A" w:rsidP="00CB7E49">
      <w:pPr>
        <w:pStyle w:val="ListParagraph"/>
        <w:autoSpaceDE w:val="0"/>
        <w:autoSpaceDN w:val="0"/>
        <w:adjustRightInd w:val="0"/>
        <w:spacing w:after="0" w:line="240" w:lineRule="auto"/>
        <w:rPr>
          <w:rFonts w:ascii="Times New Roman" w:eastAsiaTheme="minorEastAsia" w:hAnsi="Times New Roman" w:cs="Times New Roman"/>
          <w:b/>
          <w:color w:val="385623" w:themeColor="accent6" w:themeShade="80"/>
        </w:rPr>
      </w:pPr>
    </w:p>
    <w:p w:rsidR="008A090A" w:rsidRPr="00B77505" w:rsidRDefault="008A090A" w:rsidP="00CB7E49">
      <w:pPr>
        <w:pStyle w:val="Heading2"/>
        <w:numPr>
          <w:ilvl w:val="0"/>
          <w:numId w:val="29"/>
        </w:numPr>
        <w:rPr>
          <w:rFonts w:ascii="Times New Roman" w:eastAsiaTheme="minorEastAsia" w:hAnsi="Times New Roman" w:cs="Times New Roman"/>
          <w:b/>
          <w:color w:val="385623" w:themeColor="accent6" w:themeShade="80"/>
          <w:sz w:val="24"/>
          <w:szCs w:val="24"/>
        </w:rPr>
      </w:pPr>
      <w:bookmarkStart w:id="8" w:name="_Declaration_in_relation"/>
      <w:bookmarkStart w:id="9" w:name="_Ref31796682"/>
      <w:bookmarkEnd w:id="8"/>
      <w:r w:rsidRPr="00B77505">
        <w:rPr>
          <w:rFonts w:ascii="Times New Roman" w:eastAsiaTheme="minorEastAsia" w:hAnsi="Times New Roman" w:cs="Times New Roman"/>
          <w:b/>
          <w:color w:val="385623" w:themeColor="accent6" w:themeShade="80"/>
          <w:sz w:val="24"/>
          <w:szCs w:val="24"/>
        </w:rPr>
        <w:t>Declaration in relation to the non-charging of fees</w:t>
      </w:r>
      <w:bookmarkEnd w:id="9"/>
    </w:p>
    <w:p w:rsidR="00A52939" w:rsidRPr="00B77505" w:rsidRDefault="00A52939" w:rsidP="00CB7E49">
      <w:pPr>
        <w:pStyle w:val="NoSpacing"/>
        <w:rPr>
          <w:rFonts w:ascii="Times New Roman" w:eastAsiaTheme="minorEastAsia" w:hAnsi="Times New Roman" w:cs="Times New Roman"/>
        </w:rPr>
      </w:pPr>
    </w:p>
    <w:p w:rsidR="00A52939" w:rsidRPr="00B77505" w:rsidRDefault="00A52939" w:rsidP="00CB7E49">
      <w:pPr>
        <w:pStyle w:val="NoSpacing"/>
        <w:rPr>
          <w:rFonts w:ascii="Times New Roman" w:eastAsiaTheme="minorEastAsia" w:hAnsi="Times New Roman" w:cs="Times New Roman"/>
        </w:rPr>
      </w:pPr>
      <w:r w:rsidRPr="00B77505">
        <w:rPr>
          <w:rFonts w:ascii="Times New Roman" w:eastAsiaTheme="minorEastAsia" w:hAnsi="Times New Roman" w:cs="Times New Roman"/>
        </w:rPr>
        <w:t xml:space="preserve">This rule applies to </w:t>
      </w:r>
      <w:r w:rsidRPr="00B77505">
        <w:rPr>
          <w:rFonts w:ascii="Times New Roman" w:eastAsiaTheme="minorEastAsia" w:hAnsi="Times New Roman" w:cs="Times New Roman"/>
          <w:u w:val="single"/>
        </w:rPr>
        <w:t>all</w:t>
      </w:r>
      <w:r w:rsidRPr="00B77505">
        <w:rPr>
          <w:rFonts w:ascii="Times New Roman" w:eastAsiaTheme="minorEastAsia" w:hAnsi="Times New Roman" w:cs="Times New Roman"/>
        </w:rPr>
        <w:t xml:space="preserve"> schools.</w:t>
      </w:r>
    </w:p>
    <w:p w:rsidR="00A52939" w:rsidRPr="00B77505" w:rsidRDefault="00A52939" w:rsidP="00CB7E49">
      <w:pPr>
        <w:pStyle w:val="NoSpacing"/>
        <w:rPr>
          <w:rFonts w:ascii="Times New Roman" w:hAnsi="Times New Roman" w:cs="Times New Roman"/>
          <w:i/>
        </w:rPr>
      </w:pPr>
    </w:p>
    <w:p w:rsidR="008A090A" w:rsidRPr="00B77505" w:rsidRDefault="008A090A" w:rsidP="00CB7E49">
      <w:pPr>
        <w:spacing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The board of </w:t>
      </w:r>
      <w:r w:rsidR="00364732">
        <w:rPr>
          <w:rFonts w:ascii="Times New Roman" w:eastAsiaTheme="minorEastAsia" w:hAnsi="Times New Roman" w:cs="Times New Roman"/>
        </w:rPr>
        <w:t xml:space="preserve">SN </w:t>
      </w:r>
      <w:r w:rsidR="00CB7E49">
        <w:rPr>
          <w:rFonts w:ascii="Times New Roman" w:eastAsiaTheme="minorEastAsia" w:hAnsi="Times New Roman" w:cs="Times New Roman"/>
        </w:rPr>
        <w:t xml:space="preserve">Cholmcille Naofa, </w:t>
      </w:r>
      <w:r w:rsidRPr="00B77505">
        <w:rPr>
          <w:rFonts w:ascii="Times New Roman" w:eastAsiaTheme="minorEastAsia" w:hAnsi="Times New Roman" w:cs="Times New Roman"/>
        </w:rPr>
        <w:t>or any persons acting on its behalf will not charge fees for or seek payment or contributions (howsoever described) as a condition of-</w:t>
      </w:r>
    </w:p>
    <w:p w:rsidR="008A090A" w:rsidRPr="00B77505" w:rsidRDefault="008A090A" w:rsidP="00CB7E49">
      <w:pPr>
        <w:numPr>
          <w:ilvl w:val="0"/>
          <w:numId w:val="2"/>
        </w:numPr>
        <w:spacing w:line="240" w:lineRule="auto"/>
        <w:ind w:left="426"/>
        <w:contextualSpacing/>
        <w:rPr>
          <w:rFonts w:ascii="Times New Roman" w:eastAsiaTheme="minorEastAsia" w:hAnsi="Times New Roman" w:cs="Times New Roman"/>
        </w:rPr>
      </w:pPr>
      <w:r w:rsidRPr="00B77505">
        <w:rPr>
          <w:rFonts w:ascii="Times New Roman" w:eastAsiaTheme="minorEastAsia" w:hAnsi="Times New Roman" w:cs="Times New Roman"/>
        </w:rPr>
        <w:t>an application for admission of a student to the school, or</w:t>
      </w:r>
    </w:p>
    <w:p w:rsidR="008A090A" w:rsidRPr="00B77505" w:rsidRDefault="008A090A" w:rsidP="00CB7E49">
      <w:pPr>
        <w:numPr>
          <w:ilvl w:val="0"/>
          <w:numId w:val="2"/>
        </w:numPr>
        <w:spacing w:line="240" w:lineRule="auto"/>
        <w:ind w:left="426"/>
        <w:contextualSpacing/>
        <w:rPr>
          <w:rFonts w:ascii="Times New Roman" w:eastAsiaTheme="minorEastAsia" w:hAnsi="Times New Roman" w:cs="Times New Roman"/>
        </w:rPr>
      </w:pPr>
      <w:r w:rsidRPr="00B77505">
        <w:rPr>
          <w:rFonts w:ascii="Times New Roman" w:eastAsiaTheme="minorEastAsia" w:hAnsi="Times New Roman" w:cs="Times New Roman"/>
        </w:rPr>
        <w:t>the admission or continued enrolment of a student in the school.</w:t>
      </w:r>
    </w:p>
    <w:p w:rsidR="008A090A" w:rsidRPr="00B77505" w:rsidRDefault="008A090A" w:rsidP="00CB7E49">
      <w:pPr>
        <w:spacing w:after="0" w:line="240" w:lineRule="auto"/>
        <w:rPr>
          <w:rFonts w:ascii="Times New Roman" w:eastAsiaTheme="minorEastAsia" w:hAnsi="Times New Roman" w:cs="Times New Roman"/>
        </w:rPr>
      </w:pPr>
    </w:p>
    <w:p w:rsidR="008A090A" w:rsidRPr="00B77505" w:rsidRDefault="008A090A"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 xml:space="preserve"> Arrangements regarding students not attending religious instruction </w:t>
      </w:r>
    </w:p>
    <w:p w:rsidR="008A090A" w:rsidRPr="00B77505" w:rsidRDefault="008A090A" w:rsidP="00CB7E49">
      <w:pPr>
        <w:spacing w:after="0" w:line="240" w:lineRule="auto"/>
        <w:rPr>
          <w:rFonts w:ascii="Times New Roman" w:eastAsiaTheme="minorEastAsia" w:hAnsi="Times New Roman" w:cs="Times New Roman"/>
          <w:color w:val="0070C0"/>
        </w:rPr>
      </w:pPr>
      <w:r w:rsidRPr="00B77505">
        <w:rPr>
          <w:rFonts w:ascii="Times New Roman" w:eastAsiaTheme="minorEastAsia" w:hAnsi="Times New Roman" w:cs="Times New Roman"/>
          <w:color w:val="0070C0"/>
        </w:rPr>
        <w:t xml:space="preserve"> </w:t>
      </w:r>
    </w:p>
    <w:p w:rsidR="008A090A" w:rsidRPr="00B77505" w:rsidRDefault="008A090A"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This section must be completed by schools that provide religious instruction to students.</w:t>
      </w:r>
    </w:p>
    <w:p w:rsidR="008A090A" w:rsidRPr="00B77505" w:rsidRDefault="008A090A" w:rsidP="00CB7E49">
      <w:pPr>
        <w:spacing w:after="0" w:line="240" w:lineRule="auto"/>
        <w:rPr>
          <w:rFonts w:ascii="Times New Roman" w:eastAsiaTheme="minorEastAsia" w:hAnsi="Times New Roman" w:cs="Times New Roman"/>
          <w:b/>
        </w:rPr>
      </w:pPr>
    </w:p>
    <w:tbl>
      <w:tblPr>
        <w:tblStyle w:val="TableGrid0"/>
        <w:tblW w:w="0" w:type="auto"/>
        <w:tblLook w:val="04A0" w:firstRow="1" w:lastRow="0" w:firstColumn="1" w:lastColumn="0" w:noHBand="0" w:noVBand="1"/>
      </w:tblPr>
      <w:tblGrid>
        <w:gridCol w:w="9016"/>
      </w:tblGrid>
      <w:tr w:rsidR="008A090A" w:rsidRPr="00B77505" w:rsidTr="005722F8">
        <w:tc>
          <w:tcPr>
            <w:tcW w:w="9016" w:type="dxa"/>
            <w:shd w:val="clear" w:color="auto" w:fill="E7E6E6" w:themeFill="background2"/>
          </w:tcPr>
          <w:p w:rsidR="007A737E" w:rsidRPr="006A0EBF" w:rsidRDefault="007A737E" w:rsidP="00CB7E49">
            <w:pPr>
              <w:autoSpaceDE w:val="0"/>
              <w:autoSpaceDN w:val="0"/>
              <w:adjustRightInd w:val="0"/>
              <w:rPr>
                <w:rFonts w:ascii="Times New Roman" w:eastAsiaTheme="minorEastAsia" w:hAnsi="Times New Roman" w:cs="Times New Roman"/>
              </w:rPr>
            </w:pPr>
            <w:r w:rsidRPr="006A0EBF">
              <w:rPr>
                <w:rFonts w:ascii="Times New Roman" w:eastAsiaTheme="minorEastAsia" w:hAnsi="Times New Roman" w:cs="Times New Roman"/>
              </w:rPr>
              <w:t>Our school is of Catholic</w:t>
            </w:r>
            <w:r w:rsidRPr="006A0EBF">
              <w:rPr>
                <w:rFonts w:ascii="Times New Roman" w:eastAsiaTheme="minorEastAsia" w:hAnsi="Times New Roman" w:cs="Times New Roman"/>
                <w:color w:val="FF0000"/>
              </w:rPr>
              <w:t xml:space="preserve"> </w:t>
            </w:r>
            <w:r w:rsidRPr="006A0EBF">
              <w:rPr>
                <w:rFonts w:ascii="Times New Roman" w:eastAsiaTheme="minorEastAsia" w:hAnsi="Times New Roman" w:cs="Times New Roman"/>
              </w:rPr>
              <w:t>ethos and, in keeping with that ethos, children of all or no other faith are welcome to apply to this school.</w:t>
            </w:r>
          </w:p>
          <w:p w:rsidR="007A737E" w:rsidRPr="006A0EBF" w:rsidRDefault="007A737E" w:rsidP="00CB7E49">
            <w:pPr>
              <w:autoSpaceDE w:val="0"/>
              <w:autoSpaceDN w:val="0"/>
              <w:adjustRightInd w:val="0"/>
              <w:rPr>
                <w:rFonts w:ascii="Times New Roman" w:eastAsiaTheme="minorEastAsia" w:hAnsi="Times New Roman" w:cs="Times New Roman"/>
              </w:rPr>
            </w:pPr>
          </w:p>
          <w:p w:rsidR="007A737E" w:rsidRPr="006A0EBF" w:rsidRDefault="007A737E" w:rsidP="00CB7E49">
            <w:pPr>
              <w:autoSpaceDE w:val="0"/>
              <w:autoSpaceDN w:val="0"/>
              <w:adjustRightInd w:val="0"/>
              <w:rPr>
                <w:rFonts w:ascii="Times New Roman" w:eastAsiaTheme="minorEastAsia" w:hAnsi="Times New Roman" w:cs="Times New Roman"/>
              </w:rPr>
            </w:pPr>
            <w:r w:rsidRPr="006A0EBF">
              <w:rPr>
                <w:rFonts w:ascii="Times New Roman" w:eastAsiaTheme="minorEastAsia" w:hAnsi="Times New Roman" w:cs="Times New Roman"/>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7A737E" w:rsidRPr="006A0EBF" w:rsidRDefault="007A737E" w:rsidP="00CB7E49">
            <w:pPr>
              <w:autoSpaceDE w:val="0"/>
              <w:autoSpaceDN w:val="0"/>
              <w:adjustRightInd w:val="0"/>
              <w:rPr>
                <w:rFonts w:ascii="Times New Roman" w:eastAsiaTheme="minorEastAsia" w:hAnsi="Times New Roman" w:cs="Times New Roman"/>
              </w:rPr>
            </w:pPr>
          </w:p>
          <w:p w:rsidR="00F704E7" w:rsidRPr="00B77505" w:rsidRDefault="007A737E" w:rsidP="006A0EBF">
            <w:pPr>
              <w:autoSpaceDE w:val="0"/>
              <w:autoSpaceDN w:val="0"/>
              <w:adjustRightInd w:val="0"/>
              <w:rPr>
                <w:rFonts w:ascii="Times New Roman" w:eastAsiaTheme="minorEastAsia" w:hAnsi="Times New Roman" w:cs="Times New Roman"/>
                <w:b/>
                <w:color w:val="385623" w:themeColor="accent6" w:themeShade="80"/>
              </w:rPr>
            </w:pPr>
            <w:r w:rsidRPr="006A0EBF">
              <w:rPr>
                <w:rFonts w:ascii="Times New Roman" w:eastAsiaTheme="minorEastAsia" w:hAnsi="Times New Roman" w:cs="Times New Roman"/>
              </w:rPr>
              <w:t>A written request should be made to the Principal of the school. A meeting will then be arranged with the parent(s)/guardian(s) of the student, to discuss how the request may be accommodated by the school.</w:t>
            </w:r>
            <w:r w:rsidR="000B344B">
              <w:rPr>
                <w:rFonts w:ascii="Times New Roman" w:eastAsiaTheme="minorEastAsia" w:hAnsi="Times New Roman" w:cs="Times New Roman"/>
              </w:rPr>
              <w:t xml:space="preserve"> </w:t>
            </w:r>
          </w:p>
        </w:tc>
      </w:tr>
    </w:tbl>
    <w:p w:rsidR="00406BE7" w:rsidRPr="00B77505" w:rsidRDefault="007168B1" w:rsidP="00CB7E49">
      <w:pPr>
        <w:pStyle w:val="Heading2"/>
        <w:numPr>
          <w:ilvl w:val="0"/>
          <w:numId w:val="29"/>
        </w:numPr>
        <w:ind w:left="426" w:hanging="426"/>
        <w:rPr>
          <w:rFonts w:ascii="Times New Roman" w:eastAsiaTheme="minorEastAsia" w:hAnsi="Times New Roman" w:cs="Times New Roman"/>
          <w:b/>
          <w:color w:val="385623" w:themeColor="accent6" w:themeShade="80"/>
          <w:sz w:val="24"/>
          <w:szCs w:val="24"/>
        </w:rPr>
      </w:pPr>
      <w:bookmarkStart w:id="10" w:name="_Reviews/appeals"/>
      <w:bookmarkStart w:id="11" w:name="_Ref31796704"/>
      <w:bookmarkEnd w:id="10"/>
      <w:r w:rsidRPr="00B77505">
        <w:rPr>
          <w:rFonts w:ascii="Times New Roman" w:eastAsiaTheme="minorEastAsia" w:hAnsi="Times New Roman" w:cs="Times New Roman"/>
          <w:b/>
          <w:color w:val="385623" w:themeColor="accent6" w:themeShade="80"/>
          <w:sz w:val="24"/>
          <w:szCs w:val="24"/>
        </w:rPr>
        <w:t>Reviews</w:t>
      </w:r>
      <w:r w:rsidR="00406BE7" w:rsidRPr="00B77505">
        <w:rPr>
          <w:rFonts w:ascii="Times New Roman" w:eastAsiaTheme="minorEastAsia" w:hAnsi="Times New Roman" w:cs="Times New Roman"/>
          <w:b/>
          <w:color w:val="385623" w:themeColor="accent6" w:themeShade="80"/>
          <w:sz w:val="24"/>
          <w:szCs w:val="24"/>
        </w:rPr>
        <w:t>/appeal</w:t>
      </w:r>
      <w:r w:rsidRPr="00B77505">
        <w:rPr>
          <w:rFonts w:ascii="Times New Roman" w:eastAsiaTheme="minorEastAsia" w:hAnsi="Times New Roman" w:cs="Times New Roman"/>
          <w:b/>
          <w:color w:val="385623" w:themeColor="accent6" w:themeShade="80"/>
          <w:sz w:val="24"/>
          <w:szCs w:val="24"/>
        </w:rPr>
        <w:t>s</w:t>
      </w:r>
      <w:bookmarkEnd w:id="11"/>
    </w:p>
    <w:p w:rsidR="006B04DC" w:rsidRPr="00B77505" w:rsidRDefault="006B04DC" w:rsidP="00CB7E49">
      <w:pPr>
        <w:autoSpaceDE w:val="0"/>
        <w:autoSpaceDN w:val="0"/>
        <w:adjustRightInd w:val="0"/>
        <w:spacing w:after="0" w:line="240" w:lineRule="auto"/>
        <w:rPr>
          <w:rFonts w:ascii="Times New Roman" w:eastAsiaTheme="minorEastAsia" w:hAnsi="Times New Roman" w:cs="Times New Roman"/>
          <w:color w:val="0070C0"/>
        </w:rPr>
      </w:pPr>
    </w:p>
    <w:p w:rsidR="007168B1" w:rsidRPr="00B77505" w:rsidRDefault="007168B1" w:rsidP="00CB7E49">
      <w:pPr>
        <w:autoSpaceDE w:val="0"/>
        <w:autoSpaceDN w:val="0"/>
        <w:spacing w:line="240" w:lineRule="auto"/>
        <w:rPr>
          <w:rFonts w:ascii="Times New Roman" w:hAnsi="Times New Roman" w:cs="Times New Roman"/>
          <w:b/>
          <w:bCs/>
          <w:strike/>
          <w:u w:val="single"/>
        </w:rPr>
      </w:pPr>
      <w:r w:rsidRPr="00B77505">
        <w:rPr>
          <w:rFonts w:ascii="Times New Roman" w:hAnsi="Times New Roman" w:cs="Times New Roman"/>
          <w:b/>
          <w:bCs/>
          <w:u w:val="single"/>
        </w:rPr>
        <w:t>Review of decisions by the board of Management</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The board will conduct such reviews in accordance with the requirements of the procedures determined under Section 29B and with section 29C of the Education Act 1998.</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b/>
          <w:bCs/>
        </w:rPr>
        <w:t xml:space="preserve">Note:  </w:t>
      </w:r>
      <w:r w:rsidRPr="00B77505">
        <w:rPr>
          <w:rFonts w:ascii="Times New Roman" w:hAnsi="Times New Roman" w:cs="Times New Roman"/>
        </w:rPr>
        <w:t xml:space="preserve">Where an applicant has been refused admission due to the school being oversubscribed, the applicant </w:t>
      </w:r>
      <w:r w:rsidRPr="00B77505">
        <w:rPr>
          <w:rFonts w:ascii="Times New Roman" w:hAnsi="Times New Roman" w:cs="Times New Roman"/>
          <w:b/>
          <w:bCs/>
          <w:u w:val="single"/>
        </w:rPr>
        <w:t>must request a review</w:t>
      </w:r>
      <w:r w:rsidRPr="00B77505">
        <w:rPr>
          <w:rFonts w:ascii="Times New Roman" w:hAnsi="Times New Roman" w:cs="Times New Roman"/>
        </w:rPr>
        <w:t xml:space="preserve"> of that decision by the board of management</w:t>
      </w:r>
      <w:r w:rsidR="006A0EBF">
        <w:rPr>
          <w:rFonts w:ascii="Times New Roman" w:hAnsi="Times New Roman" w:cs="Times New Roman"/>
        </w:rPr>
        <w:t>,</w:t>
      </w:r>
      <w:r w:rsidR="006A0EBF" w:rsidRPr="00B77505">
        <w:rPr>
          <w:rFonts w:ascii="Times New Roman" w:hAnsi="Times New Roman" w:cs="Times New Roman"/>
        </w:rPr>
        <w:t xml:space="preserve"> </w:t>
      </w:r>
      <w:r w:rsidR="00FC1EE5">
        <w:rPr>
          <w:rFonts w:ascii="Times New Roman" w:hAnsi="Times New Roman" w:cs="Times New Roman"/>
        </w:rPr>
        <w:t xml:space="preserve">within </w:t>
      </w:r>
      <w:r w:rsidR="00FC1EE5" w:rsidRPr="00FC1EE5">
        <w:rPr>
          <w:rFonts w:ascii="Times New Roman" w:hAnsi="Times New Roman" w:cs="Times New Roman"/>
          <w:b/>
        </w:rPr>
        <w:t>X</w:t>
      </w:r>
      <w:r w:rsidR="006A0EBF">
        <w:rPr>
          <w:rFonts w:ascii="Times New Roman" w:hAnsi="Times New Roman" w:cs="Times New Roman"/>
        </w:rPr>
        <w:t xml:space="preserve"> weeks of the date of refusal notice,</w:t>
      </w:r>
      <w:r w:rsidRPr="00B77505">
        <w:rPr>
          <w:rFonts w:ascii="Times New Roman" w:hAnsi="Times New Roman" w:cs="Times New Roman"/>
        </w:rPr>
        <w:t xml:space="preserve"> prior to making an appeal under section 29 of the Education Act 1998.</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 xml:space="preserve">Where an applicant has been refused admission due to a reason other than the school being oversubscribed, the applicant </w:t>
      </w:r>
      <w:r w:rsidRPr="00B77505">
        <w:rPr>
          <w:rFonts w:ascii="Times New Roman" w:hAnsi="Times New Roman" w:cs="Times New Roman"/>
          <w:b/>
          <w:bCs/>
          <w:u w:val="single"/>
        </w:rPr>
        <w:t>may request a review</w:t>
      </w:r>
      <w:r w:rsidRPr="00B77505">
        <w:rPr>
          <w:rFonts w:ascii="Times New Roman" w:hAnsi="Times New Roman" w:cs="Times New Roman"/>
        </w:rPr>
        <w:t xml:space="preserve"> of that decision by the board of management</w:t>
      </w:r>
      <w:r w:rsidR="006A0EBF">
        <w:rPr>
          <w:rFonts w:ascii="Times New Roman" w:hAnsi="Times New Roman" w:cs="Times New Roman"/>
        </w:rPr>
        <w:t>,</w:t>
      </w:r>
      <w:r w:rsidR="006A0EBF" w:rsidRPr="00B77505">
        <w:rPr>
          <w:rFonts w:ascii="Times New Roman" w:hAnsi="Times New Roman" w:cs="Times New Roman"/>
        </w:rPr>
        <w:t xml:space="preserve"> </w:t>
      </w:r>
      <w:r w:rsidR="006A0EBF">
        <w:rPr>
          <w:rFonts w:ascii="Times New Roman" w:hAnsi="Times New Roman" w:cs="Times New Roman"/>
        </w:rPr>
        <w:lastRenderedPageBreak/>
        <w:t xml:space="preserve">within </w:t>
      </w:r>
      <w:r w:rsidR="00FC1EE5" w:rsidRPr="00FC1EE5">
        <w:rPr>
          <w:rFonts w:ascii="Times New Roman" w:hAnsi="Times New Roman" w:cs="Times New Roman"/>
          <w:b/>
        </w:rPr>
        <w:t>X</w:t>
      </w:r>
      <w:r w:rsidR="006A0EBF">
        <w:rPr>
          <w:rFonts w:ascii="Times New Roman" w:hAnsi="Times New Roman" w:cs="Times New Roman"/>
        </w:rPr>
        <w:t xml:space="preserve"> weeks of the date of refusal notice, </w:t>
      </w:r>
      <w:r w:rsidRPr="00B77505">
        <w:rPr>
          <w:rFonts w:ascii="Times New Roman" w:hAnsi="Times New Roman" w:cs="Times New Roman"/>
        </w:rPr>
        <w:t xml:space="preserve">prior to making an appeal under section 29 of the Education Act 1998.   </w:t>
      </w:r>
    </w:p>
    <w:p w:rsidR="00B37614" w:rsidRPr="00B77505" w:rsidRDefault="00B37614" w:rsidP="00CB7E49">
      <w:pPr>
        <w:pStyle w:val="NoSpacing"/>
        <w:rPr>
          <w:rFonts w:ascii="Times New Roman" w:hAnsi="Times New Roman" w:cs="Times New Roman"/>
        </w:rPr>
      </w:pPr>
    </w:p>
    <w:p w:rsidR="007168B1" w:rsidRPr="00B77505" w:rsidRDefault="007168B1" w:rsidP="00CB7E49">
      <w:pPr>
        <w:pStyle w:val="NormalWeb"/>
        <w:rPr>
          <w:b/>
          <w:bCs/>
          <w:sz w:val="22"/>
          <w:szCs w:val="22"/>
          <w:u w:val="single"/>
        </w:rPr>
      </w:pPr>
      <w:r w:rsidRPr="00B77505">
        <w:rPr>
          <w:b/>
          <w:bCs/>
          <w:sz w:val="22"/>
          <w:szCs w:val="22"/>
          <w:u w:val="single"/>
        </w:rPr>
        <w:t>Right of appeal</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 xml:space="preserve">Under Section 29 of the Education Act 1998, the parent of the student, or in the case of a student who has reached the age of 18 years, the student, may appeal a decision of this school to refuse admission.  </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An appeal may be made under Section 29 (1)(c)(</w:t>
      </w:r>
      <w:proofErr w:type="spellStart"/>
      <w:r w:rsidRPr="00B77505">
        <w:rPr>
          <w:rFonts w:ascii="Times New Roman" w:hAnsi="Times New Roman" w:cs="Times New Roman"/>
        </w:rPr>
        <w:t>i</w:t>
      </w:r>
      <w:proofErr w:type="spellEnd"/>
      <w:r w:rsidRPr="00B77505">
        <w:rPr>
          <w:rFonts w:ascii="Times New Roman" w:hAnsi="Times New Roman" w:cs="Times New Roman"/>
        </w:rPr>
        <w:t>) of the Education Act 1998 where the refusal to admit was due to the school being oversubscribed.</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An appeal may be made under Section 29 (1)(c)(ii) of the Education Act 1998 where the refusal to admit was due a reason other than the school being oversubscribed.</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 xml:space="preserve">Where an applicant has been refused admission due to the school being oversubscribed, the applicant </w:t>
      </w:r>
      <w:r w:rsidRPr="00B77505">
        <w:rPr>
          <w:rFonts w:ascii="Times New Roman" w:hAnsi="Times New Roman" w:cs="Times New Roman"/>
          <w:b/>
          <w:bCs/>
          <w:u w:val="single"/>
        </w:rPr>
        <w:t>must request a review</w:t>
      </w:r>
      <w:r w:rsidRPr="00B77505">
        <w:rPr>
          <w:rFonts w:ascii="Times New Roman" w:hAnsi="Times New Roman" w:cs="Times New Roman"/>
        </w:rPr>
        <w:t xml:space="preserve"> of that decision by the board of management</w:t>
      </w:r>
      <w:r w:rsidR="006A0EBF">
        <w:rPr>
          <w:rFonts w:ascii="Times New Roman" w:hAnsi="Times New Roman" w:cs="Times New Roman"/>
        </w:rPr>
        <w:t>,</w:t>
      </w:r>
      <w:r w:rsidR="006A0EBF" w:rsidRPr="00B77505">
        <w:rPr>
          <w:rFonts w:ascii="Times New Roman" w:hAnsi="Times New Roman" w:cs="Times New Roman"/>
        </w:rPr>
        <w:t xml:space="preserve"> </w:t>
      </w:r>
      <w:r w:rsidR="006A0EBF">
        <w:rPr>
          <w:rFonts w:ascii="Times New Roman" w:hAnsi="Times New Roman" w:cs="Times New Roman"/>
        </w:rPr>
        <w:t xml:space="preserve">within </w:t>
      </w:r>
      <w:r w:rsidR="00FC1EE5" w:rsidRPr="00FC1EE5">
        <w:rPr>
          <w:rFonts w:ascii="Times New Roman" w:hAnsi="Times New Roman" w:cs="Times New Roman"/>
          <w:b/>
        </w:rPr>
        <w:t>X</w:t>
      </w:r>
      <w:r w:rsidR="006A0EBF">
        <w:rPr>
          <w:rFonts w:ascii="Times New Roman" w:hAnsi="Times New Roman" w:cs="Times New Roman"/>
        </w:rPr>
        <w:t xml:space="preserve"> weeks of the date of refusal notice,</w:t>
      </w:r>
      <w:r w:rsidRPr="00B77505">
        <w:rPr>
          <w:rFonts w:ascii="Times New Roman" w:hAnsi="Times New Roman" w:cs="Times New Roman"/>
        </w:rPr>
        <w:t xml:space="preserve"> </w:t>
      </w:r>
      <w:r w:rsidRPr="00B77505">
        <w:rPr>
          <w:rFonts w:ascii="Times New Roman" w:hAnsi="Times New Roman" w:cs="Times New Roman"/>
          <w:b/>
          <w:bCs/>
          <w:u w:val="single"/>
        </w:rPr>
        <w:t>prior to making an appeal</w:t>
      </w:r>
      <w:r w:rsidRPr="00B77505">
        <w:rPr>
          <w:rFonts w:ascii="Times New Roman" w:hAnsi="Times New Roman" w:cs="Times New Roman"/>
        </w:rPr>
        <w:t xml:space="preserve"> under section 29 of the Education Act 1998. (see Review of decisions by the Board of Management)</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 xml:space="preserve">Where an applicant has been refused admission due to a reason other than the school being oversubscribed, the applicant </w:t>
      </w:r>
      <w:r w:rsidRPr="00B77505">
        <w:rPr>
          <w:rFonts w:ascii="Times New Roman" w:hAnsi="Times New Roman" w:cs="Times New Roman"/>
          <w:b/>
          <w:bCs/>
          <w:u w:val="single"/>
        </w:rPr>
        <w:t>may request a review</w:t>
      </w:r>
      <w:r w:rsidRPr="00B77505">
        <w:rPr>
          <w:rFonts w:ascii="Times New Roman" w:hAnsi="Times New Roman" w:cs="Times New Roman"/>
        </w:rPr>
        <w:t xml:space="preserve"> of that decision by the board of management</w:t>
      </w:r>
      <w:r w:rsidR="006A0EBF">
        <w:rPr>
          <w:rFonts w:ascii="Times New Roman" w:hAnsi="Times New Roman" w:cs="Times New Roman"/>
        </w:rPr>
        <w:t>,</w:t>
      </w:r>
      <w:r w:rsidRPr="00B77505">
        <w:rPr>
          <w:rFonts w:ascii="Times New Roman" w:hAnsi="Times New Roman" w:cs="Times New Roman"/>
        </w:rPr>
        <w:t xml:space="preserve"> </w:t>
      </w:r>
      <w:r w:rsidR="006A0EBF">
        <w:rPr>
          <w:rFonts w:ascii="Times New Roman" w:hAnsi="Times New Roman" w:cs="Times New Roman"/>
        </w:rPr>
        <w:t xml:space="preserve">within </w:t>
      </w:r>
      <w:r w:rsidR="00FC1EE5" w:rsidRPr="00FC1EE5">
        <w:rPr>
          <w:rFonts w:ascii="Times New Roman" w:hAnsi="Times New Roman" w:cs="Times New Roman"/>
          <w:b/>
        </w:rPr>
        <w:t>X</w:t>
      </w:r>
      <w:r w:rsidR="006A0EBF">
        <w:rPr>
          <w:rFonts w:ascii="Times New Roman" w:hAnsi="Times New Roman" w:cs="Times New Roman"/>
        </w:rPr>
        <w:t xml:space="preserve"> weeks of the date of refusal notice, </w:t>
      </w:r>
      <w:r w:rsidRPr="00B77505">
        <w:rPr>
          <w:rFonts w:ascii="Times New Roman" w:hAnsi="Times New Roman" w:cs="Times New Roman"/>
        </w:rPr>
        <w:t>prior to making an appeal under section 29 of the Education Act 1998. (see Review of decisions by the Board of Management)</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Appeals under Section 29 of the Education Act 1998 will be considered and determined by an independent appeals committee appointed by the Minister for Education and Skills.    </w:t>
      </w:r>
    </w:p>
    <w:p w:rsidR="002B7446"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A737E" w:rsidRDefault="007A737E" w:rsidP="00CB7E49">
      <w:pPr>
        <w:autoSpaceDE w:val="0"/>
        <w:autoSpaceDN w:val="0"/>
        <w:spacing w:line="240" w:lineRule="auto"/>
        <w:rPr>
          <w:rFonts w:ascii="Times New Roman" w:hAnsi="Times New Roman" w:cs="Times New Roman"/>
        </w:rPr>
      </w:pPr>
    </w:p>
    <w:p w:rsidR="007A737E" w:rsidRPr="00DA5CBE" w:rsidRDefault="007A737E" w:rsidP="00CB7E4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Implementation and Review</w:t>
      </w:r>
    </w:p>
    <w:p w:rsidR="007A737E" w:rsidRPr="00DA5CBE" w:rsidRDefault="007A737E" w:rsidP="00CB7E49">
      <w:pPr>
        <w:pStyle w:val="Heading2"/>
        <w:rPr>
          <w:rFonts w:ascii="Times New Roman" w:eastAsiaTheme="minorEastAsia" w:hAnsi="Times New Roman" w:cs="Times New Roman"/>
          <w:color w:val="auto"/>
          <w:sz w:val="22"/>
          <w:szCs w:val="22"/>
        </w:rPr>
      </w:pPr>
      <w:r w:rsidRPr="00CB7E49">
        <w:rPr>
          <w:rFonts w:ascii="Times New Roman" w:eastAsiaTheme="minorEastAsia" w:hAnsi="Times New Roman" w:cs="Times New Roman"/>
          <w:color w:val="auto"/>
          <w:sz w:val="22"/>
          <w:szCs w:val="22"/>
        </w:rPr>
        <w:t>This Policy will be reviewed, as deemed necessary, by the Board of Management.</w:t>
      </w:r>
    </w:p>
    <w:p w:rsidR="007A737E" w:rsidRPr="00DA5CBE" w:rsidRDefault="007A737E" w:rsidP="00CB7E49">
      <w:pPr>
        <w:pStyle w:val="Heading2"/>
        <w:ind w:left="360"/>
        <w:rPr>
          <w:rFonts w:ascii="Times New Roman" w:eastAsiaTheme="minorEastAsia" w:hAnsi="Times New Roman" w:cs="Times New Roman"/>
          <w:b/>
          <w:sz w:val="22"/>
          <w:szCs w:val="22"/>
        </w:rPr>
      </w:pPr>
    </w:p>
    <w:p w:rsidR="007A737E" w:rsidRPr="00DA5CBE" w:rsidRDefault="007A737E" w:rsidP="00CB7E4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 xml:space="preserve">Policy Ratification </w:t>
      </w:r>
    </w:p>
    <w:p w:rsidR="007A737E" w:rsidRPr="00DA5CBE" w:rsidRDefault="007A737E" w:rsidP="00CB7E49">
      <w:pPr>
        <w:spacing w:line="25" w:lineRule="atLeast"/>
        <w:rPr>
          <w:rFonts w:ascii="Times New Roman" w:hAnsi="Times New Roman" w:cs="Times New Roman"/>
        </w:rPr>
      </w:pPr>
      <w:r w:rsidRPr="00CB7E49">
        <w:rPr>
          <w:rFonts w:ascii="Times New Roman" w:hAnsi="Times New Roman" w:cs="Times New Roman"/>
        </w:rPr>
        <w:t xml:space="preserve">The policy was ratified by the Board of Management of </w:t>
      </w:r>
      <w:r w:rsidRPr="00CB7E49">
        <w:rPr>
          <w:rFonts w:ascii="Times New Roman" w:hAnsi="Times New Roman" w:cs="Times New Roman"/>
          <w:color w:val="000000" w:themeColor="text1"/>
        </w:rPr>
        <w:t xml:space="preserve">SN Cholmcille Naofa </w:t>
      </w:r>
      <w:r w:rsidRPr="00CB7E49">
        <w:rPr>
          <w:rFonts w:ascii="Times New Roman" w:hAnsi="Times New Roman" w:cs="Times New Roman"/>
        </w:rPr>
        <w:t xml:space="preserve">on </w:t>
      </w:r>
      <w:r w:rsidR="00DF52F4">
        <w:rPr>
          <w:rFonts w:ascii="Times New Roman" w:hAnsi="Times New Roman" w:cs="Times New Roman"/>
          <w:u w:val="single"/>
        </w:rPr>
        <w:tab/>
      </w:r>
      <w:r w:rsidR="00DF52F4" w:rsidRPr="00F44641">
        <w:rPr>
          <w:rFonts w:ascii="Times New Roman" w:hAnsi="Times New Roman" w:cs="Times New Roman"/>
          <w:b/>
          <w:color w:val="FF0000"/>
        </w:rPr>
        <w:t>XXXX</w:t>
      </w:r>
    </w:p>
    <w:p w:rsidR="007A737E" w:rsidRPr="00DA5CBE" w:rsidRDefault="007A737E" w:rsidP="00CB7E49">
      <w:pPr>
        <w:spacing w:line="25" w:lineRule="atLeast"/>
        <w:rPr>
          <w:rFonts w:ascii="Times New Roman" w:hAnsi="Times New Roman" w:cs="Times New Roman"/>
        </w:rPr>
      </w:pPr>
    </w:p>
    <w:p w:rsidR="007A737E" w:rsidRPr="00CB7E49" w:rsidRDefault="007A737E" w:rsidP="00CB7E49">
      <w:pPr>
        <w:spacing w:line="25" w:lineRule="atLeast"/>
        <w:rPr>
          <w:rFonts w:ascii="Times New Roman" w:hAnsi="Times New Roman" w:cs="Times New Roman"/>
          <w:u w:val="single"/>
          <w:lang w:val="en-US"/>
        </w:rPr>
      </w:pPr>
      <w:r w:rsidRPr="00CB7E49">
        <w:rPr>
          <w:rFonts w:ascii="Times New Roman" w:hAnsi="Times New Roman" w:cs="Times New Roman"/>
          <w:b/>
          <w:lang w:val="en-US"/>
        </w:rPr>
        <w:t>Signed:</w:t>
      </w:r>
      <w:r w:rsidRPr="00CB7E49">
        <w:rPr>
          <w:rFonts w:ascii="Times New Roman" w:hAnsi="Times New Roman" w:cs="Times New Roman"/>
          <w:lang w:val="en-US"/>
        </w:rPr>
        <w:tab/>
      </w:r>
      <w:r w:rsidRPr="00CB7E49">
        <w:rPr>
          <w:rFonts w:ascii="Times New Roman" w:hAnsi="Times New Roman" w:cs="Times New Roman"/>
          <w:u w:val="single"/>
          <w:lang w:val="en-US"/>
        </w:rPr>
        <w:tab/>
      </w:r>
      <w:r w:rsidRPr="00CB7E49">
        <w:rPr>
          <w:rFonts w:ascii="Times New Roman" w:hAnsi="Times New Roman" w:cs="Times New Roman"/>
          <w:u w:val="single"/>
          <w:lang w:val="en-US"/>
        </w:rPr>
        <w:tab/>
      </w:r>
      <w:r w:rsidRPr="00CB7E49">
        <w:rPr>
          <w:rFonts w:ascii="Times New Roman" w:hAnsi="Times New Roman" w:cs="Times New Roman"/>
          <w:u w:val="single"/>
          <w:lang w:val="en-US"/>
        </w:rPr>
        <w:tab/>
      </w:r>
      <w:r w:rsidRPr="00CB7E49">
        <w:rPr>
          <w:rFonts w:ascii="Times New Roman" w:hAnsi="Times New Roman" w:cs="Times New Roman"/>
          <w:lang w:val="en-US"/>
        </w:rPr>
        <w:tab/>
      </w:r>
      <w:r w:rsidRPr="00CB7E49">
        <w:rPr>
          <w:rFonts w:ascii="Times New Roman" w:hAnsi="Times New Roman" w:cs="Times New Roman"/>
          <w:lang w:val="en-US"/>
        </w:rPr>
        <w:tab/>
      </w:r>
      <w:r w:rsidRPr="00CB7E49">
        <w:rPr>
          <w:rFonts w:ascii="Times New Roman" w:hAnsi="Times New Roman" w:cs="Times New Roman"/>
          <w:lang w:val="en-US"/>
        </w:rPr>
        <w:tab/>
      </w:r>
      <w:r w:rsidRPr="00CB7E49">
        <w:rPr>
          <w:rFonts w:ascii="Times New Roman" w:hAnsi="Times New Roman" w:cs="Times New Roman"/>
          <w:lang w:val="en-US"/>
        </w:rPr>
        <w:tab/>
      </w:r>
      <w:r w:rsidRPr="00CB7E49">
        <w:rPr>
          <w:rFonts w:ascii="Times New Roman" w:hAnsi="Times New Roman" w:cs="Times New Roman"/>
          <w:b/>
          <w:lang w:val="en-US"/>
        </w:rPr>
        <w:t xml:space="preserve">Date: </w:t>
      </w:r>
      <w:r w:rsidRPr="00CB7E49">
        <w:rPr>
          <w:rFonts w:ascii="Times New Roman" w:hAnsi="Times New Roman" w:cs="Times New Roman"/>
          <w:b/>
          <w:u w:val="single"/>
          <w:lang w:val="en-US"/>
        </w:rPr>
        <w:tab/>
      </w:r>
      <w:r w:rsidRPr="00CB7E49">
        <w:rPr>
          <w:rFonts w:ascii="Times New Roman" w:hAnsi="Times New Roman" w:cs="Times New Roman"/>
          <w:b/>
          <w:u w:val="single"/>
          <w:lang w:val="en-US"/>
        </w:rPr>
        <w:tab/>
      </w:r>
      <w:r w:rsidRPr="00CB7E49">
        <w:rPr>
          <w:rFonts w:ascii="Times New Roman" w:hAnsi="Times New Roman" w:cs="Times New Roman"/>
          <w:b/>
          <w:u w:val="single"/>
          <w:lang w:val="en-US"/>
        </w:rPr>
        <w:tab/>
      </w:r>
    </w:p>
    <w:p w:rsidR="007A737E" w:rsidRPr="00CB7E49" w:rsidRDefault="007A737E" w:rsidP="00CB7E49">
      <w:pPr>
        <w:spacing w:line="25" w:lineRule="atLeast"/>
        <w:rPr>
          <w:rFonts w:ascii="Times New Roman" w:hAnsi="Times New Roman" w:cs="Times New Roman"/>
          <w:b/>
          <w:lang w:val="en-US"/>
        </w:rPr>
      </w:pPr>
      <w:r w:rsidRPr="00CB7E49">
        <w:rPr>
          <w:rFonts w:ascii="Times New Roman" w:hAnsi="Times New Roman" w:cs="Times New Roman"/>
          <w:b/>
          <w:lang w:val="en-US"/>
        </w:rPr>
        <w:tab/>
        <w:t xml:space="preserve"> (Chairperson, Board of Management)</w:t>
      </w:r>
    </w:p>
    <w:p w:rsidR="007A737E" w:rsidRPr="00CB7E49" w:rsidRDefault="007A737E" w:rsidP="00CB7E49">
      <w:pPr>
        <w:spacing w:line="25" w:lineRule="atLeast"/>
        <w:rPr>
          <w:rFonts w:ascii="Times New Roman" w:hAnsi="Times New Roman" w:cs="Times New Roman"/>
          <w:b/>
          <w:lang w:val="en-US"/>
        </w:rPr>
      </w:pPr>
    </w:p>
    <w:p w:rsidR="007A737E" w:rsidRPr="00CB7E49" w:rsidRDefault="007A737E" w:rsidP="00CB7E49">
      <w:pPr>
        <w:spacing w:line="25" w:lineRule="atLeast"/>
        <w:rPr>
          <w:rFonts w:ascii="Times New Roman" w:hAnsi="Times New Roman" w:cs="Times New Roman"/>
          <w:u w:val="single"/>
          <w:lang w:val="en-US"/>
        </w:rPr>
      </w:pPr>
      <w:r w:rsidRPr="00CB7E49">
        <w:rPr>
          <w:rFonts w:ascii="Times New Roman" w:hAnsi="Times New Roman" w:cs="Times New Roman"/>
          <w:lang w:val="en-US"/>
        </w:rPr>
        <w:tab/>
        <w:t xml:space="preserve"> </w:t>
      </w:r>
      <w:r w:rsidRPr="00CB7E49">
        <w:rPr>
          <w:rFonts w:ascii="Times New Roman" w:hAnsi="Times New Roman" w:cs="Times New Roman"/>
          <w:u w:val="single"/>
          <w:lang w:val="en-US"/>
        </w:rPr>
        <w:tab/>
      </w:r>
      <w:r w:rsidRPr="00CB7E49">
        <w:rPr>
          <w:rFonts w:ascii="Times New Roman" w:hAnsi="Times New Roman" w:cs="Times New Roman"/>
          <w:u w:val="single"/>
          <w:lang w:val="en-US"/>
        </w:rPr>
        <w:tab/>
      </w:r>
      <w:r w:rsidRPr="00CB7E49">
        <w:rPr>
          <w:rFonts w:ascii="Times New Roman" w:hAnsi="Times New Roman" w:cs="Times New Roman"/>
          <w:u w:val="single"/>
          <w:lang w:val="en-US"/>
        </w:rPr>
        <w:tab/>
      </w:r>
      <w:r w:rsidRPr="00CB7E49">
        <w:rPr>
          <w:rFonts w:ascii="Times New Roman" w:hAnsi="Times New Roman" w:cs="Times New Roman"/>
          <w:u w:val="single"/>
          <w:lang w:val="en-US"/>
        </w:rPr>
        <w:tab/>
      </w:r>
    </w:p>
    <w:p w:rsidR="007A737E" w:rsidRPr="00CB7E49" w:rsidRDefault="007A737E" w:rsidP="00CB7E49">
      <w:pPr>
        <w:spacing w:line="25" w:lineRule="atLeast"/>
        <w:rPr>
          <w:rFonts w:ascii="Times New Roman" w:hAnsi="Times New Roman" w:cs="Times New Roman"/>
          <w:b/>
        </w:rPr>
      </w:pPr>
      <w:r w:rsidRPr="00CB7E49">
        <w:rPr>
          <w:rFonts w:ascii="Times New Roman" w:hAnsi="Times New Roman" w:cs="Times New Roman"/>
          <w:b/>
          <w:lang w:val="en-US"/>
        </w:rPr>
        <w:tab/>
        <w:t xml:space="preserve"> (Principal)</w:t>
      </w:r>
    </w:p>
    <w:p w:rsidR="007A737E" w:rsidRPr="00CB7E49" w:rsidRDefault="007A737E" w:rsidP="00CB7E49">
      <w:pPr>
        <w:spacing w:line="25" w:lineRule="atLeast"/>
        <w:rPr>
          <w:rFonts w:ascii="Times New Roman" w:hAnsi="Times New Roman" w:cs="Times New Roman"/>
        </w:rPr>
      </w:pPr>
    </w:p>
    <w:p w:rsidR="007A737E" w:rsidRPr="00DA5CBE" w:rsidRDefault="007A737E" w:rsidP="00CB7E49">
      <w:pPr>
        <w:spacing w:line="25" w:lineRule="atLeast"/>
        <w:rPr>
          <w:rFonts w:ascii="Times New Roman" w:hAnsi="Times New Roman" w:cs="Times New Roman"/>
        </w:rPr>
      </w:pPr>
      <w:r w:rsidRPr="00CB7E49">
        <w:rPr>
          <w:rFonts w:ascii="Times New Roman" w:hAnsi="Times New Roman" w:cs="Times New Roman"/>
          <w:noProof/>
          <w:lang w:eastAsia="en-IE"/>
        </w:rPr>
        <mc:AlternateContent>
          <mc:Choice Requires="wps">
            <w:drawing>
              <wp:anchor distT="0" distB="0" distL="114300" distR="114300" simplePos="0" relativeHeight="251659264" behindDoc="0" locked="0" layoutInCell="1" allowOverlap="1" wp14:anchorId="7393FDD5" wp14:editId="0F7DBD82">
                <wp:simplePos x="0" y="0"/>
                <wp:positionH relativeFrom="column">
                  <wp:posOffset>5145405</wp:posOffset>
                </wp:positionH>
                <wp:positionV relativeFrom="paragraph">
                  <wp:posOffset>402590</wp:posOffset>
                </wp:positionV>
                <wp:extent cx="952500" cy="10382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5970C5" w:rsidRPr="0093193E" w:rsidRDefault="005970C5" w:rsidP="007A737E">
                            <w:pPr>
                              <w:rPr>
                                <w:sz w:val="10"/>
                                <w:szCs w:val="10"/>
                              </w:rPr>
                            </w:pPr>
                          </w:p>
                          <w:p w:rsidR="005970C5" w:rsidRPr="001E2C5F" w:rsidRDefault="005970C5" w:rsidP="007A737E">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3FDD5" id="Oval 5" o:spid="_x0000_s1027" style="position:absolute;margin-left:405.15pt;margin-top:31.7pt;width: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" strokecolor="#bfbfbf">
                <v:textbox>
                  <w:txbxContent>
                    <w:p w:rsidR="005970C5" w:rsidRPr="0093193E" w:rsidRDefault="005970C5" w:rsidP="007A737E">
                      <w:pPr>
                        <w:rPr>
                          <w:sz w:val="10"/>
                          <w:szCs w:val="10"/>
                        </w:rPr>
                      </w:pPr>
                    </w:p>
                    <w:p w:rsidR="005970C5" w:rsidRPr="001E2C5F" w:rsidRDefault="005970C5" w:rsidP="007A737E">
                      <w:pPr>
                        <w:jc w:val="center"/>
                        <w:rPr>
                          <w:i/>
                          <w:color w:val="BFBFBF"/>
                        </w:rPr>
                      </w:pPr>
                      <w:r w:rsidRPr="001E2C5F">
                        <w:rPr>
                          <w:i/>
                          <w:color w:val="BFBFBF"/>
                        </w:rPr>
                        <w:t>Official Stamp</w:t>
                      </w:r>
                    </w:p>
                  </w:txbxContent>
                </v:textbox>
              </v:oval>
            </w:pict>
          </mc:Fallback>
        </mc:AlternateContent>
      </w:r>
      <w:r w:rsidRPr="00CB7E49">
        <w:rPr>
          <w:rFonts w:ascii="Times New Roman" w:hAnsi="Times New Roman" w:cs="Times New Roman"/>
        </w:rPr>
        <w:t xml:space="preserve">The contents of this policy have been approved by </w:t>
      </w:r>
      <w:r w:rsidRPr="00CB7E49">
        <w:rPr>
          <w:rFonts w:ascii="Times New Roman" w:hAnsi="Times New Roman" w:cs="Times New Roman"/>
          <w:color w:val="FF0000"/>
        </w:rPr>
        <w:t xml:space="preserve">[Insert Details], </w:t>
      </w:r>
      <w:r w:rsidRPr="00CB7E49">
        <w:rPr>
          <w:rFonts w:ascii="Times New Roman" w:hAnsi="Times New Roman" w:cs="Times New Roman"/>
        </w:rPr>
        <w:t>acting on behalf of the Patron.</w:t>
      </w:r>
    </w:p>
    <w:p w:rsidR="007A737E" w:rsidRPr="00B77505" w:rsidRDefault="007A737E" w:rsidP="00CB7E49">
      <w:pPr>
        <w:autoSpaceDE w:val="0"/>
        <w:autoSpaceDN w:val="0"/>
        <w:spacing w:line="240" w:lineRule="auto"/>
        <w:rPr>
          <w:rFonts w:ascii="Times New Roman" w:hAnsi="Times New Roman" w:cs="Times New Roman"/>
        </w:rPr>
      </w:pPr>
    </w:p>
    <w:sectPr w:rsidR="007A737E" w:rsidRPr="00B77505" w:rsidSect="00FD471B">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EF" w:rsidRDefault="00780DEF" w:rsidP="00D8609E">
      <w:pPr>
        <w:spacing w:after="0" w:line="240" w:lineRule="auto"/>
      </w:pPr>
      <w:r>
        <w:separator/>
      </w:r>
    </w:p>
  </w:endnote>
  <w:endnote w:type="continuationSeparator" w:id="0">
    <w:p w:rsidR="00780DEF" w:rsidRDefault="00780DE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5970C5" w:rsidRDefault="005970C5">
        <w:pPr>
          <w:pStyle w:val="Footer"/>
          <w:jc w:val="right"/>
        </w:pPr>
        <w:r>
          <w:fldChar w:fldCharType="begin"/>
        </w:r>
        <w:r>
          <w:instrText xml:space="preserve"> PAGE   \* MERGEFORMAT </w:instrText>
        </w:r>
        <w:r>
          <w:fldChar w:fldCharType="separate"/>
        </w:r>
        <w:r w:rsidR="00F44641">
          <w:rPr>
            <w:noProof/>
          </w:rPr>
          <w:t>9</w:t>
        </w:r>
        <w:r>
          <w:rPr>
            <w:noProof/>
          </w:rPr>
          <w:fldChar w:fldCharType="end"/>
        </w:r>
      </w:p>
    </w:sdtContent>
  </w:sdt>
  <w:p w:rsidR="005970C5" w:rsidRDefault="00597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EF" w:rsidRDefault="00780DEF" w:rsidP="00D8609E">
      <w:pPr>
        <w:spacing w:after="0" w:line="240" w:lineRule="auto"/>
      </w:pPr>
      <w:r>
        <w:separator/>
      </w:r>
    </w:p>
  </w:footnote>
  <w:footnote w:type="continuationSeparator" w:id="0">
    <w:p w:rsidR="00780DEF" w:rsidRDefault="00780DEF"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6426BB4"/>
    <w:multiLevelType w:val="hybridMultilevel"/>
    <w:tmpl w:val="31A8785E"/>
    <w:lvl w:ilvl="0" w:tplc="36A84A80">
      <w:start w:val="1"/>
      <w:numFmt w:val="decimal"/>
      <w:lvlText w:val="%1."/>
      <w:lvlJc w:val="left"/>
      <w:pPr>
        <w:ind w:left="720" w:hanging="360"/>
      </w:pPr>
      <w:rPr>
        <w:rFonts w:eastAsiaTheme="minorEastAsia" w:hint="default"/>
        <w:b/>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2003F2"/>
    <w:multiLevelType w:val="hybridMultilevel"/>
    <w:tmpl w:val="F31AC5D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F3F4411"/>
    <w:multiLevelType w:val="hybridMultilevel"/>
    <w:tmpl w:val="F29C0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75B385C"/>
    <w:multiLevelType w:val="hybridMultilevel"/>
    <w:tmpl w:val="62FAA07C"/>
    <w:lvl w:ilvl="0" w:tplc="577EF974">
      <w:start w:val="1"/>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2"/>
  </w:num>
  <w:num w:numId="4">
    <w:abstractNumId w:val="3"/>
  </w:num>
  <w:num w:numId="5">
    <w:abstractNumId w:val="16"/>
  </w:num>
  <w:num w:numId="6">
    <w:abstractNumId w:val="21"/>
  </w:num>
  <w:num w:numId="7">
    <w:abstractNumId w:val="31"/>
  </w:num>
  <w:num w:numId="8">
    <w:abstractNumId w:val="8"/>
  </w:num>
  <w:num w:numId="9">
    <w:abstractNumId w:val="13"/>
  </w:num>
  <w:num w:numId="10">
    <w:abstractNumId w:val="19"/>
  </w:num>
  <w:num w:numId="11">
    <w:abstractNumId w:val="29"/>
  </w:num>
  <w:num w:numId="12">
    <w:abstractNumId w:val="1"/>
  </w:num>
  <w:num w:numId="13">
    <w:abstractNumId w:val="7"/>
  </w:num>
  <w:num w:numId="14">
    <w:abstractNumId w:val="2"/>
  </w:num>
  <w:num w:numId="15">
    <w:abstractNumId w:val="23"/>
  </w:num>
  <w:num w:numId="16">
    <w:abstractNumId w:val="18"/>
  </w:num>
  <w:num w:numId="17">
    <w:abstractNumId w:val="15"/>
  </w:num>
  <w:num w:numId="18">
    <w:abstractNumId w:val="17"/>
  </w:num>
  <w:num w:numId="19">
    <w:abstractNumId w:val="0"/>
  </w:num>
  <w:num w:numId="20">
    <w:abstractNumId w:val="6"/>
  </w:num>
  <w:num w:numId="21">
    <w:abstractNumId w:val="14"/>
  </w:num>
  <w:num w:numId="22">
    <w:abstractNumId w:val="9"/>
  </w:num>
  <w:num w:numId="23">
    <w:abstractNumId w:val="27"/>
  </w:num>
  <w:num w:numId="24">
    <w:abstractNumId w:val="5"/>
  </w:num>
  <w:num w:numId="25">
    <w:abstractNumId w:val="4"/>
  </w:num>
  <w:num w:numId="26">
    <w:abstractNumId w:val="24"/>
  </w:num>
  <w:num w:numId="27">
    <w:abstractNumId w:val="11"/>
  </w:num>
  <w:num w:numId="28">
    <w:abstractNumId w:val="28"/>
  </w:num>
  <w:num w:numId="29">
    <w:abstractNumId w:val="20"/>
  </w:num>
  <w:num w:numId="30">
    <w:abstractNumId w:val="10"/>
  </w:num>
  <w:num w:numId="31">
    <w:abstractNumId w:val="32"/>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1723A"/>
    <w:rsid w:val="00020EF0"/>
    <w:rsid w:val="0004443A"/>
    <w:rsid w:val="000B344B"/>
    <w:rsid w:val="000B7779"/>
    <w:rsid w:val="000F60D9"/>
    <w:rsid w:val="0010107F"/>
    <w:rsid w:val="00103266"/>
    <w:rsid w:val="00103809"/>
    <w:rsid w:val="00121CB2"/>
    <w:rsid w:val="0012436A"/>
    <w:rsid w:val="00140B66"/>
    <w:rsid w:val="001506F3"/>
    <w:rsid w:val="00176E00"/>
    <w:rsid w:val="00187259"/>
    <w:rsid w:val="001F35D0"/>
    <w:rsid w:val="001F69E3"/>
    <w:rsid w:val="00212DB7"/>
    <w:rsid w:val="0022569A"/>
    <w:rsid w:val="00242266"/>
    <w:rsid w:val="002604F2"/>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64732"/>
    <w:rsid w:val="00374405"/>
    <w:rsid w:val="003763CE"/>
    <w:rsid w:val="00383207"/>
    <w:rsid w:val="003857A6"/>
    <w:rsid w:val="00387361"/>
    <w:rsid w:val="003B6D4E"/>
    <w:rsid w:val="003B6FA7"/>
    <w:rsid w:val="003D07DD"/>
    <w:rsid w:val="003D39A4"/>
    <w:rsid w:val="00406BE7"/>
    <w:rsid w:val="00435AE7"/>
    <w:rsid w:val="00436C55"/>
    <w:rsid w:val="00481B24"/>
    <w:rsid w:val="004B2EA4"/>
    <w:rsid w:val="004B73DA"/>
    <w:rsid w:val="004C42A0"/>
    <w:rsid w:val="004E5691"/>
    <w:rsid w:val="004F4AA6"/>
    <w:rsid w:val="005267A9"/>
    <w:rsid w:val="005578B8"/>
    <w:rsid w:val="00566AE4"/>
    <w:rsid w:val="00567B36"/>
    <w:rsid w:val="005722F8"/>
    <w:rsid w:val="005970C5"/>
    <w:rsid w:val="005E0069"/>
    <w:rsid w:val="005E4A3E"/>
    <w:rsid w:val="005F2964"/>
    <w:rsid w:val="005F777B"/>
    <w:rsid w:val="00616C76"/>
    <w:rsid w:val="00622DA6"/>
    <w:rsid w:val="00641946"/>
    <w:rsid w:val="00643A64"/>
    <w:rsid w:val="00654A94"/>
    <w:rsid w:val="006564ED"/>
    <w:rsid w:val="00674255"/>
    <w:rsid w:val="006772A0"/>
    <w:rsid w:val="006830EB"/>
    <w:rsid w:val="006A0EBF"/>
    <w:rsid w:val="006A56BF"/>
    <w:rsid w:val="006B04DC"/>
    <w:rsid w:val="006B3379"/>
    <w:rsid w:val="006C4814"/>
    <w:rsid w:val="006E2BF6"/>
    <w:rsid w:val="00704015"/>
    <w:rsid w:val="00713FE9"/>
    <w:rsid w:val="007168B1"/>
    <w:rsid w:val="00742D69"/>
    <w:rsid w:val="007505E5"/>
    <w:rsid w:val="00762B44"/>
    <w:rsid w:val="00764262"/>
    <w:rsid w:val="00770807"/>
    <w:rsid w:val="00780DEF"/>
    <w:rsid w:val="007A737E"/>
    <w:rsid w:val="007C0D4B"/>
    <w:rsid w:val="007E7E26"/>
    <w:rsid w:val="00845BDB"/>
    <w:rsid w:val="008535B2"/>
    <w:rsid w:val="0086044E"/>
    <w:rsid w:val="008660EF"/>
    <w:rsid w:val="008663F8"/>
    <w:rsid w:val="00866AC6"/>
    <w:rsid w:val="00874D4C"/>
    <w:rsid w:val="0088352A"/>
    <w:rsid w:val="00883B35"/>
    <w:rsid w:val="008A090A"/>
    <w:rsid w:val="008C0CB3"/>
    <w:rsid w:val="008C4C6A"/>
    <w:rsid w:val="008F3E14"/>
    <w:rsid w:val="00914167"/>
    <w:rsid w:val="009242A4"/>
    <w:rsid w:val="00927AE5"/>
    <w:rsid w:val="0095602C"/>
    <w:rsid w:val="009741A4"/>
    <w:rsid w:val="00982E02"/>
    <w:rsid w:val="00987EFD"/>
    <w:rsid w:val="0099669A"/>
    <w:rsid w:val="009B21F6"/>
    <w:rsid w:val="009B640D"/>
    <w:rsid w:val="00A13CF6"/>
    <w:rsid w:val="00A2174D"/>
    <w:rsid w:val="00A22884"/>
    <w:rsid w:val="00A23921"/>
    <w:rsid w:val="00A241FA"/>
    <w:rsid w:val="00A26514"/>
    <w:rsid w:val="00A359C8"/>
    <w:rsid w:val="00A52939"/>
    <w:rsid w:val="00A57D4F"/>
    <w:rsid w:val="00A732BB"/>
    <w:rsid w:val="00A944A9"/>
    <w:rsid w:val="00AA6AC8"/>
    <w:rsid w:val="00AB7E10"/>
    <w:rsid w:val="00AD0B5E"/>
    <w:rsid w:val="00AE7E94"/>
    <w:rsid w:val="00B025EB"/>
    <w:rsid w:val="00B17A62"/>
    <w:rsid w:val="00B21470"/>
    <w:rsid w:val="00B37614"/>
    <w:rsid w:val="00B42273"/>
    <w:rsid w:val="00B51206"/>
    <w:rsid w:val="00B77505"/>
    <w:rsid w:val="00B81BFE"/>
    <w:rsid w:val="00B8390B"/>
    <w:rsid w:val="00BB6BF4"/>
    <w:rsid w:val="00BC0F9E"/>
    <w:rsid w:val="00BC2C03"/>
    <w:rsid w:val="00C15156"/>
    <w:rsid w:val="00C37649"/>
    <w:rsid w:val="00C61B67"/>
    <w:rsid w:val="00C66A4E"/>
    <w:rsid w:val="00CB473E"/>
    <w:rsid w:val="00CB7E49"/>
    <w:rsid w:val="00CC0858"/>
    <w:rsid w:val="00CD2B6C"/>
    <w:rsid w:val="00CD4302"/>
    <w:rsid w:val="00CD7AAB"/>
    <w:rsid w:val="00CF4112"/>
    <w:rsid w:val="00D3482E"/>
    <w:rsid w:val="00D5001B"/>
    <w:rsid w:val="00D562FC"/>
    <w:rsid w:val="00D7132E"/>
    <w:rsid w:val="00D73B03"/>
    <w:rsid w:val="00D77548"/>
    <w:rsid w:val="00D8609E"/>
    <w:rsid w:val="00D932F9"/>
    <w:rsid w:val="00DB1EF7"/>
    <w:rsid w:val="00DF52F4"/>
    <w:rsid w:val="00E02C8F"/>
    <w:rsid w:val="00E10771"/>
    <w:rsid w:val="00E314CB"/>
    <w:rsid w:val="00E47AF1"/>
    <w:rsid w:val="00E64C4F"/>
    <w:rsid w:val="00E96AF6"/>
    <w:rsid w:val="00EB6699"/>
    <w:rsid w:val="00ED1621"/>
    <w:rsid w:val="00ED192F"/>
    <w:rsid w:val="00ED2B8C"/>
    <w:rsid w:val="00EE4292"/>
    <w:rsid w:val="00EE583F"/>
    <w:rsid w:val="00EF07B7"/>
    <w:rsid w:val="00F10754"/>
    <w:rsid w:val="00F41A97"/>
    <w:rsid w:val="00F4404D"/>
    <w:rsid w:val="00F44641"/>
    <w:rsid w:val="00F5151F"/>
    <w:rsid w:val="00F704E7"/>
    <w:rsid w:val="00F922E4"/>
    <w:rsid w:val="00FB20D2"/>
    <w:rsid w:val="00FB3597"/>
    <w:rsid w:val="00FB6E57"/>
    <w:rsid w:val="00FC1EE5"/>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07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5067025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legarn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astlegar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0F48-E29A-4F90-81B4-8332A784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2020-04-21T16:00:00Z</dcterms:created>
  <dcterms:modified xsi:type="dcterms:W3CDTF">2020-09-23T10:31:00Z</dcterms:modified>
</cp:coreProperties>
</file>